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关于衡水电大2021年7月10日—11日外租考场考试安排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各位学员请注意：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7月10日-11日中央统设课程纸笔考试考场太多，衡水电大校内无法容纳，部分考场需安排在衡水电大临时考点（即：育才小学考点，地址：衡水电大西行350米路南）。请各位学员仔细查看附件1中的考场（附件1中的考场全部在育才小学考点，其余考场均在电大院内）。考生务必佩戴口罩，携带</w:t>
      </w:r>
      <w:r>
        <w:rPr>
          <w:rFonts w:hint="eastAsia" w:ascii="宋体" w:hAnsi="宋体" w:eastAsia="宋体" w:cs="宋体"/>
          <w:sz w:val="32"/>
          <w:szCs w:val="32"/>
        </w:rPr>
        <w:t>学生证、身份证和考试通知单按规定的时间参加考试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衡水广播电视大学教务处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760" w:firstLineChars="18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2021-7-6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附件1：2021年春季期末考试</w:t>
      </w:r>
      <w:r>
        <w:rPr>
          <w:rFonts w:hint="eastAsia"/>
          <w:b/>
          <w:bCs/>
          <w:color w:val="FF0000"/>
          <w:sz w:val="36"/>
          <w:szCs w:val="36"/>
          <w:u w:val="thick"/>
          <w:lang w:val="en-US" w:eastAsia="zh-CN"/>
        </w:rPr>
        <w:t>育才小学考点考场</w:t>
      </w:r>
      <w:r>
        <w:rPr>
          <w:rFonts w:hint="eastAsia"/>
          <w:b/>
          <w:bCs/>
          <w:sz w:val="36"/>
          <w:szCs w:val="36"/>
          <w:lang w:val="en-US" w:eastAsia="zh-CN"/>
        </w:rPr>
        <w:t>安排</w:t>
      </w:r>
    </w:p>
    <w:tbl>
      <w:tblPr>
        <w:tblStyle w:val="2"/>
        <w:tblW w:w="88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21"/>
        <w:gridCol w:w="939"/>
        <w:gridCol w:w="2811"/>
        <w:gridCol w:w="939"/>
        <w:gridCol w:w="698"/>
        <w:gridCol w:w="845"/>
        <w:gridCol w:w="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试卷号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考场号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教室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11:00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12:30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二(5)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lang w:val="en-US" w:eastAsia="zh-CN"/>
              </w:rPr>
              <w:t>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二(7)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二(6)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16:30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18:00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监督学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二(5)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lang w:val="en-US" w:eastAsia="zh-CN"/>
              </w:rPr>
              <w:t>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二(7)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二(6)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16:30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17:30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3894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理工英语1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一(4)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三(4)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lang w:val="en-US" w:eastAsia="zh-CN"/>
              </w:rPr>
              <w:t>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8:30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公共行政学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二(5)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lang w:val="en-US" w:eastAsia="zh-CN"/>
              </w:rPr>
              <w:t>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二(7)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二(6)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8:30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乡镇行政管理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一(4)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三(4)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lang w:val="en-US" w:eastAsia="zh-CN"/>
              </w:rPr>
              <w:t>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二(4)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四(1)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lang w:val="en-US" w:eastAsia="zh-CN"/>
              </w:rPr>
              <w:t>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市场调查与商情预测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试卷号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考场号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教室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11:00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default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管理英语3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二(5)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二(7)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二(6)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11:00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12:30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经济数学基础12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一(4)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11:00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教育研究方法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（开卷）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三(4)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11:00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12:30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二(4)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办公室管理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四(1)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二(4)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11:00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农村政策法规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四(4)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四(6)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三(2)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小企业管理基础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四(5)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三(6)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三(7)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14:00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人文英语3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二(5)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二(7)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二(6)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一(1)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一(3)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一(4)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14:00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社会调查研究与方法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三(4)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三(2)</w:t>
            </w: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三(3)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三(1)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二(4)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二(2)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试卷号</w:t>
            </w:r>
          </w:p>
        </w:tc>
        <w:tc>
          <w:tcPr>
            <w:tcW w:w="28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考场号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教室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16:30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|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17:30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实用管理基础（开卷）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4379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四(1)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二(1)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二(3)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4382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二(2)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二(4)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三(1)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三(3)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4386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三(2)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4387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三(4)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一(4)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一(3)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一(2)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4391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一(1)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生产管理（开卷）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4392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二(6)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二(7)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动物常见病防治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二(7)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4988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电子政务概论（开卷）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二(5)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一(1)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488" w:hanging="948" w:hangingChars="295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注意：以上所列考场在</w:t>
      </w:r>
      <w:r>
        <w:rPr>
          <w:rFonts w:hint="eastAsia" w:ascii="黑体" w:hAnsi="黑体" w:eastAsia="黑体" w:cs="黑体"/>
          <w:b/>
          <w:bCs w:val="0"/>
          <w:color w:val="FF0000"/>
          <w:sz w:val="32"/>
          <w:szCs w:val="32"/>
          <w:u w:val="thick"/>
        </w:rPr>
        <w:t>育才小学考点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考试，其它考场在衡水电大考点考试。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育才小学地址：衡水电大西行350米路南。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6442A"/>
    <w:rsid w:val="09952176"/>
    <w:rsid w:val="240F0293"/>
    <w:rsid w:val="33A6442A"/>
    <w:rsid w:val="53CF1CB1"/>
    <w:rsid w:val="58CE6FCF"/>
    <w:rsid w:val="5B456CF8"/>
    <w:rsid w:val="6A94014B"/>
    <w:rsid w:val="79E0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2021-07-05T02:49:00Z</dcterms:created>
  <dc:creator>jwc-ljj</dc:creator>
  <cp:lastModifiedBy>jwc-ljj</cp:lastModifiedBy>
  <dcterms:modified xsi:type="dcterms:W3CDTF">2021-07-05T08:12:53Z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94EE8C71B14E432692786B678EA13CC4</vt:lpwstr>
  </property>
</Properties>
</file>