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衡水</w:t>
      </w:r>
      <w:r>
        <w:rPr>
          <w:rFonts w:hint="eastAsia" w:ascii="黑体" w:eastAsia="黑体"/>
          <w:sz w:val="36"/>
          <w:szCs w:val="36"/>
          <w:lang w:val="en-US" w:eastAsia="zh-CN"/>
        </w:rPr>
        <w:t>开大</w:t>
      </w:r>
      <w:r>
        <w:rPr>
          <w:rFonts w:hint="eastAsia" w:ascii="黑体" w:eastAsia="黑体"/>
          <w:sz w:val="36"/>
          <w:szCs w:val="36"/>
        </w:rPr>
        <w:t>202</w:t>
      </w:r>
      <w:r>
        <w:rPr>
          <w:rFonts w:hint="eastAsia" w:ascii="黑体" w:eastAsia="黑体"/>
          <w:sz w:val="36"/>
          <w:szCs w:val="36"/>
          <w:lang w:val="en-US" w:eastAsia="zh-CN"/>
        </w:rPr>
        <w:t>2</w:t>
      </w:r>
      <w:r>
        <w:rPr>
          <w:rFonts w:hint="eastAsia" w:ascii="黑体" w:eastAsia="黑体"/>
          <w:sz w:val="36"/>
          <w:szCs w:val="36"/>
        </w:rPr>
        <w:t>年</w:t>
      </w:r>
      <w:r>
        <w:rPr>
          <w:rFonts w:hint="eastAsia" w:ascii="黑体" w:eastAsia="黑体"/>
          <w:sz w:val="36"/>
          <w:szCs w:val="36"/>
          <w:lang w:val="en-US" w:eastAsia="zh-CN"/>
        </w:rPr>
        <w:t>6</w:t>
      </w:r>
      <w:r>
        <w:rPr>
          <w:rFonts w:hint="eastAsia" w:ascii="黑体" w:eastAsia="黑体"/>
          <w:sz w:val="36"/>
          <w:szCs w:val="36"/>
        </w:rPr>
        <w:t>月</w:t>
      </w:r>
      <w:r>
        <w:rPr>
          <w:rFonts w:hint="eastAsia" w:ascii="黑体" w:eastAsia="黑体"/>
          <w:sz w:val="36"/>
          <w:szCs w:val="36"/>
          <w:lang w:val="en-US" w:eastAsia="zh-CN"/>
        </w:rPr>
        <w:t>27</w:t>
      </w:r>
      <w:r>
        <w:rPr>
          <w:rFonts w:hint="eastAsia" w:ascii="黑体" w:eastAsia="黑体"/>
          <w:sz w:val="36"/>
          <w:szCs w:val="36"/>
        </w:rPr>
        <w:t>日</w:t>
      </w:r>
      <w:r>
        <w:rPr>
          <w:rFonts w:hint="eastAsia" w:ascii="黑体" w:eastAsia="黑体"/>
          <w:sz w:val="36"/>
          <w:szCs w:val="36"/>
          <w:lang w:val="en-US" w:eastAsia="zh-CN"/>
        </w:rPr>
        <w:t>一体化平台</w:t>
      </w:r>
      <w:r>
        <w:rPr>
          <w:rFonts w:hint="eastAsia" w:ascii="黑体" w:eastAsia="黑体"/>
          <w:sz w:val="36"/>
          <w:szCs w:val="36"/>
        </w:rPr>
        <w:t>课程考试通知</w:t>
      </w:r>
    </w:p>
    <w:p>
      <w:pPr>
        <w:spacing w:before="156" w:beforeLines="50" w:after="156" w:afterLines="50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480" w:lineRule="auto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各位学员请注意：</w:t>
      </w:r>
    </w:p>
    <w:p>
      <w:pPr>
        <w:spacing w:line="480" w:lineRule="auto"/>
        <w:ind w:firstLine="707" w:firstLineChars="221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eastAsia="zh-CN"/>
        </w:rPr>
        <w:t>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  <w:lang w:eastAsia="zh-CN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春</w:t>
      </w:r>
      <w:r>
        <w:rPr>
          <w:rFonts w:hint="eastAsia" w:ascii="宋体" w:hAnsi="宋体"/>
          <w:sz w:val="32"/>
          <w:szCs w:val="32"/>
          <w:lang w:eastAsia="zh-CN"/>
        </w:rPr>
        <w:t>季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</w:t>
      </w:r>
      <w:r>
        <w:rPr>
          <w:rFonts w:hint="eastAsia" w:ascii="宋体" w:hAnsi="宋体"/>
          <w:sz w:val="32"/>
          <w:szCs w:val="32"/>
        </w:rPr>
        <w:t>课程考试定于202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27</w:t>
      </w:r>
      <w:r>
        <w:rPr>
          <w:rFonts w:hint="eastAsia" w:ascii="宋体" w:hAnsi="宋体"/>
          <w:sz w:val="32"/>
          <w:szCs w:val="32"/>
        </w:rPr>
        <w:t>日进行，考试形式均为上机考试。</w:t>
      </w:r>
    </w:p>
    <w:p>
      <w:pPr>
        <w:spacing w:line="480" w:lineRule="auto"/>
        <w:ind w:firstLine="547" w:firstLineChars="171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学员务必按时完成相应课程的网上作业，并参照附件2，</w:t>
      </w:r>
      <w:r>
        <w:rPr>
          <w:rFonts w:hint="eastAsia" w:ascii="宋体" w:hAnsi="宋体"/>
          <w:sz w:val="32"/>
          <w:szCs w:val="32"/>
          <w:lang w:val="en-US" w:eastAsia="zh-CN"/>
        </w:rPr>
        <w:t>按照流程打印准考证，</w:t>
      </w:r>
      <w:r>
        <w:rPr>
          <w:rFonts w:hint="eastAsia" w:ascii="宋体" w:hAnsi="宋体"/>
          <w:sz w:val="32"/>
          <w:szCs w:val="32"/>
        </w:rPr>
        <w:t>按规定的时间参加考试，开考半小时后，学员将不能登录计算机参考。考试地点均在综合楼五楼机房。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附件1：衡水</w:t>
      </w:r>
      <w:r>
        <w:rPr>
          <w:rFonts w:hint="eastAsia" w:ascii="宋体" w:hAnsi="宋体"/>
          <w:sz w:val="32"/>
          <w:szCs w:val="32"/>
          <w:lang w:val="en-US" w:eastAsia="zh-CN"/>
        </w:rPr>
        <w:t>开</w:t>
      </w:r>
      <w:r>
        <w:rPr>
          <w:rFonts w:hint="eastAsia" w:ascii="宋体" w:hAnsi="宋体"/>
          <w:sz w:val="32"/>
          <w:szCs w:val="32"/>
        </w:rPr>
        <w:t>大202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27</w:t>
      </w:r>
      <w:r>
        <w:rPr>
          <w:rFonts w:hint="eastAsia" w:ascii="宋体" w:hAnsi="宋体"/>
          <w:sz w:val="32"/>
          <w:szCs w:val="32"/>
        </w:rPr>
        <w:t>日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</w:t>
      </w:r>
      <w:r>
        <w:rPr>
          <w:rFonts w:hint="eastAsia" w:ascii="宋体" w:hAnsi="宋体"/>
          <w:sz w:val="32"/>
          <w:szCs w:val="32"/>
        </w:rPr>
        <w:t>考试安排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>附件2：</w:t>
      </w:r>
      <w:r>
        <w:rPr>
          <w:rFonts w:hint="eastAsia" w:ascii="宋体" w:hAnsi="宋体"/>
          <w:sz w:val="32"/>
          <w:szCs w:val="32"/>
          <w:lang w:eastAsia="zh-CN"/>
        </w:rPr>
        <w:t>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  <w:lang w:eastAsia="zh-CN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春</w:t>
      </w:r>
      <w:r>
        <w:rPr>
          <w:rFonts w:hint="eastAsia" w:ascii="宋体" w:hAnsi="宋体"/>
          <w:sz w:val="32"/>
          <w:szCs w:val="32"/>
          <w:lang w:eastAsia="zh-CN"/>
        </w:rPr>
        <w:t>季</w:t>
      </w:r>
      <w:r>
        <w:rPr>
          <w:rFonts w:hint="eastAsia" w:ascii="宋体" w:hAnsi="宋体"/>
          <w:sz w:val="32"/>
          <w:szCs w:val="32"/>
        </w:rPr>
        <w:t>学期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一体化平台考生下载准考证流程</w:t>
      </w:r>
    </w:p>
    <w:p>
      <w:pPr>
        <w:spacing w:before="156" w:beforeLines="50" w:after="156" w:afterLines="50" w:line="480" w:lineRule="auto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附件3：2022年春季学期一体化平台考试考生名单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>衡水开放大学教务处</w:t>
      </w:r>
    </w:p>
    <w:p>
      <w:pPr>
        <w:spacing w:before="156" w:beforeLines="50" w:after="156" w:afterLines="50" w:line="480" w:lineRule="auto"/>
        <w:rPr>
          <w:rFonts w:hint="eastAsia"/>
          <w:sz w:val="28"/>
          <w:szCs w:val="28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  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月1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hint="eastAsia" w:ascii="宋体" w:hAnsi="宋体"/>
          <w:sz w:val="32"/>
          <w:szCs w:val="32"/>
        </w:rPr>
        <w:t>日</w:t>
      </w:r>
    </w:p>
    <w:p/>
    <w:p/>
    <w:p/>
    <w:p/>
    <w:p/>
    <w:p/>
    <w:p/>
    <w:p/>
    <w:p/>
    <w:p>
      <w:pPr>
        <w:rPr>
          <w:rFonts w:hint="eastAsia" w:ascii="宋体" w:hAnsi="宋体"/>
          <w:b/>
          <w:sz w:val="24"/>
        </w:rPr>
      </w:pPr>
    </w:p>
    <w:p>
      <w:pPr>
        <w:jc w:val="both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 xml:space="preserve">附件1：   </w:t>
      </w:r>
      <w:r>
        <w:rPr>
          <w:rFonts w:hint="eastAsia" w:ascii="黑体" w:eastAsia="黑体"/>
          <w:b/>
          <w:sz w:val="32"/>
          <w:szCs w:val="32"/>
        </w:rPr>
        <w:t>衡水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开</w:t>
      </w:r>
      <w:r>
        <w:rPr>
          <w:rFonts w:hint="eastAsia" w:ascii="黑体" w:eastAsia="黑体"/>
          <w:b/>
          <w:sz w:val="32"/>
          <w:szCs w:val="32"/>
        </w:rPr>
        <w:t>大202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eastAsia="黑体"/>
          <w:b/>
          <w:sz w:val="32"/>
          <w:szCs w:val="32"/>
        </w:rPr>
        <w:t>年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6</w:t>
      </w:r>
      <w:r>
        <w:rPr>
          <w:rFonts w:hint="eastAsia" w:ascii="黑体" w:eastAsia="黑体"/>
          <w:b/>
          <w:sz w:val="32"/>
          <w:szCs w:val="32"/>
        </w:rPr>
        <w:t>月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27</w:t>
      </w:r>
      <w:r>
        <w:rPr>
          <w:rFonts w:hint="eastAsia" w:ascii="黑体" w:eastAsia="黑体"/>
          <w:b/>
          <w:sz w:val="32"/>
          <w:szCs w:val="32"/>
        </w:rPr>
        <w:t>日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一体化平台</w:t>
      </w:r>
      <w:r>
        <w:rPr>
          <w:rFonts w:hint="eastAsia" w:ascii="黑体" w:eastAsia="黑体"/>
          <w:b/>
          <w:sz w:val="32"/>
          <w:szCs w:val="32"/>
        </w:rPr>
        <w:t>考试安排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080"/>
        <w:gridCol w:w="1080"/>
        <w:gridCol w:w="3420"/>
        <w:gridCol w:w="1800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日期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时间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试卷号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科目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考场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月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27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日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10:00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1848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合同法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3894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理工英语1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3895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管理英语1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3896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10:30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11:30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3896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3897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商务英语1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3937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14:30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15:30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3937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3938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管理英语2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41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共计</w:t>
      </w:r>
      <w:r>
        <w:rPr>
          <w:rFonts w:hint="eastAsia" w:ascii="宋体" w:hAnsi="宋体"/>
          <w:b/>
          <w:sz w:val="24"/>
          <w:lang w:val="en-US" w:eastAsia="zh-CN"/>
        </w:rPr>
        <w:t>7</w:t>
      </w:r>
      <w:r>
        <w:rPr>
          <w:rFonts w:hint="eastAsia" w:ascii="宋体" w:hAnsi="宋体"/>
          <w:b/>
          <w:sz w:val="24"/>
        </w:rPr>
        <w:t>科，</w:t>
      </w:r>
      <w:r>
        <w:rPr>
          <w:rFonts w:hint="eastAsia" w:ascii="宋体" w:hAnsi="宋体"/>
          <w:b/>
          <w:sz w:val="24"/>
          <w:lang w:val="en-US" w:eastAsia="zh-CN"/>
        </w:rPr>
        <w:t>6</w:t>
      </w:r>
      <w:r>
        <w:rPr>
          <w:rFonts w:hint="eastAsia" w:ascii="宋体" w:hAnsi="宋体"/>
          <w:b/>
          <w:sz w:val="24"/>
        </w:rPr>
        <w:t>场次，</w:t>
      </w:r>
      <w:r>
        <w:rPr>
          <w:rFonts w:hint="eastAsia" w:ascii="宋体" w:hAnsi="宋体"/>
          <w:b/>
          <w:sz w:val="24"/>
          <w:lang w:val="en-US" w:eastAsia="zh-CN"/>
        </w:rPr>
        <w:t>241</w:t>
      </w:r>
      <w:r>
        <w:rPr>
          <w:rFonts w:hint="eastAsia" w:ascii="宋体" w:hAnsi="宋体"/>
          <w:b/>
          <w:sz w:val="24"/>
        </w:rPr>
        <w:t>科次。</w:t>
      </w:r>
    </w:p>
    <w:p>
      <w:pPr>
        <w:jc w:val="righ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衡水</w:t>
      </w:r>
      <w:r>
        <w:rPr>
          <w:rFonts w:hint="eastAsia" w:ascii="宋体" w:hAnsi="宋体"/>
          <w:b/>
          <w:sz w:val="24"/>
          <w:lang w:val="en-US" w:eastAsia="zh-CN"/>
        </w:rPr>
        <w:t>开放大学</w:t>
      </w:r>
      <w:r>
        <w:rPr>
          <w:rFonts w:hint="eastAsia" w:ascii="宋体" w:hAnsi="宋体"/>
          <w:b/>
          <w:sz w:val="24"/>
        </w:rPr>
        <w:t>教务处</w:t>
      </w:r>
    </w:p>
    <w:p>
      <w:pPr>
        <w:spacing w:before="156" w:beforeLines="50" w:after="156" w:afterLines="50" w:line="360" w:lineRule="auto"/>
        <w:ind w:firstLine="7469" w:firstLineChars="3100"/>
        <w:rPr>
          <w:rFonts w:hint="eastAsia" w:ascii="宋体" w:hAnsi="宋体"/>
          <w:b/>
          <w:sz w:val="24"/>
        </w:rPr>
      </w:pP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02</w:t>
      </w:r>
      <w:r>
        <w:rPr>
          <w:rFonts w:hint="eastAsia" w:ascii="宋体" w:hAnsi="宋体"/>
          <w:b/>
          <w:sz w:val="24"/>
          <w:lang w:val="en-US" w:eastAsia="zh-CN"/>
        </w:rPr>
        <w:t>2</w:t>
      </w:r>
      <w:r>
        <w:rPr>
          <w:rFonts w:hint="eastAsia" w:ascii="宋体" w:hAnsi="宋体"/>
          <w:b/>
          <w:sz w:val="24"/>
        </w:rPr>
        <w:t>年</w:t>
      </w:r>
      <w:r>
        <w:rPr>
          <w:rFonts w:hint="eastAsia" w:ascii="宋体" w:hAnsi="宋体"/>
          <w:b/>
          <w:sz w:val="24"/>
          <w:lang w:val="en-US" w:eastAsia="zh-CN"/>
        </w:rPr>
        <w:t>6</w:t>
      </w:r>
      <w:r>
        <w:rPr>
          <w:rFonts w:hint="eastAsia" w:ascii="宋体" w:hAnsi="宋体"/>
          <w:b/>
          <w:sz w:val="24"/>
        </w:rPr>
        <w:t>月</w:t>
      </w:r>
      <w:r>
        <w:rPr>
          <w:rFonts w:hint="eastAsia" w:ascii="宋体" w:hAnsi="宋体"/>
          <w:b/>
          <w:sz w:val="24"/>
          <w:lang w:val="en-US" w:eastAsia="zh-CN"/>
        </w:rPr>
        <w:t>15</w:t>
      </w:r>
      <w:r>
        <w:rPr>
          <w:rFonts w:hint="eastAsia" w:ascii="宋体" w:hAnsi="宋体"/>
          <w:b/>
          <w:sz w:val="24"/>
        </w:rPr>
        <w:t>日</w:t>
      </w:r>
    </w:p>
    <w:p>
      <w:pPr>
        <w:spacing w:before="156" w:beforeLines="50" w:after="156" w:afterLines="50" w:line="360" w:lineRule="auto"/>
        <w:ind w:firstLine="6510" w:firstLineChars="3100"/>
        <w:rPr>
          <w:rFonts w:hint="eastAsia" w:ascii="宋体" w:hAnsi="宋体" w:cs="宋体"/>
          <w:kern w:val="0"/>
          <w:szCs w:val="21"/>
        </w:rPr>
      </w:pPr>
    </w:p>
    <w:p/>
    <w:p/>
    <w:p/>
    <w:p/>
    <w:p/>
    <w:p/>
    <w:p/>
    <w:p>
      <w:pPr>
        <w:spacing w:before="156" w:beforeLines="50" w:after="156" w:afterLines="50"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72"/>
          <w:szCs w:val="72"/>
        </w:rPr>
        <w:t>以上考场均在综合楼五楼机房</w:t>
      </w:r>
    </w:p>
    <w:p/>
    <w:p/>
    <w:p/>
    <w:p/>
    <w:p/>
    <w:p/>
    <w:p/>
    <w:p/>
    <w:p/>
    <w:p/>
    <w:p>
      <w:pPr>
        <w:jc w:val="both"/>
        <w:rPr>
          <w:rFonts w:hint="eastAsia" w:asci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eastAsia="黑体"/>
          <w:b w:val="0"/>
          <w:bCs/>
          <w:sz w:val="32"/>
          <w:szCs w:val="32"/>
          <w:lang w:val="en-US" w:eastAsia="zh-CN"/>
        </w:rPr>
        <w:t>附件2：        一体化平台考生下载准考证流程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学生登录门户网：https://menhu.pt.ouchn.cn/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账号：学号</w:t>
      </w:r>
    </w:p>
    <w:p>
      <w:pPr>
        <w:jc w:val="left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密码：Ouchn@2021(初始默认)</w:t>
      </w: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829175" cy="28054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登录后，下划界面找到考试（学生端）</w:t>
      </w: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857750" cy="2272030"/>
            <wp:effectExtent l="0" t="0" r="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899" cy="22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点击个人中心</w:t>
      </w:r>
      <w:r>
        <w:rPr>
          <w:b w:val="0"/>
          <w:bCs/>
          <w:sz w:val="28"/>
          <w:szCs w:val="28"/>
        </w:rPr>
        <w:t>—</w:t>
      </w:r>
      <w:r>
        <w:rPr>
          <w:rFonts w:hint="eastAsia"/>
          <w:b w:val="0"/>
          <w:bCs/>
          <w:sz w:val="28"/>
          <w:szCs w:val="28"/>
        </w:rPr>
        <w:t>选择资料下载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907915" cy="2390775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114300" distR="114300">
            <wp:extent cx="4962525" cy="19691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如果没有弹窗下载，请手动点击下载按钮</w:t>
      </w:r>
    </w:p>
    <w:p>
      <w:pPr>
        <w:rPr>
          <w:b w:val="0"/>
          <w:bCs/>
          <w:sz w:val="28"/>
          <w:szCs w:val="28"/>
        </w:rPr>
      </w:pPr>
    </w:p>
    <w:p>
      <w:pPr>
        <w:rPr>
          <w:rFonts w:hint="eastAsia"/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114300" distR="114300">
            <wp:extent cx="5010150" cy="2444115"/>
            <wp:effectExtent l="0" t="0" r="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472" cy="2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附件3：    2022年春季学期一体化平台考试考生名单</w:t>
      </w:r>
    </w:p>
    <w:tbl>
      <w:tblPr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056"/>
        <w:gridCol w:w="1120"/>
        <w:gridCol w:w="1311"/>
        <w:gridCol w:w="1121"/>
        <w:gridCol w:w="1643"/>
        <w:gridCol w:w="1122"/>
        <w:gridCol w:w="11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考试日期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考试时间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试卷号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课程名称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考场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学号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考生姓名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1713001269036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韩宇弘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2013001212599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孙广松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2013001212601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王洪新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2013001212610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2013001212611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王建峰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2013001212626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付宏钊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贡添姿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晋显海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及美静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王亚明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宋晓鹏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赵徜德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于达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牛振国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王泽鑫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栗永建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贾雪颖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陈双凤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尹红亚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邵冠秀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赵海锋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郭淑贞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苑林威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郭立志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2013001259593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2013001259594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侯静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2013001212616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孔祥兆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王潇琳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2013001257367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卢鑫浩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1813001421612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霍向宾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2013001465186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左明惠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2013001465231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张红照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张铁宝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宋金朋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张晓燕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周丽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2213001411491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1813001461007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马英龙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1913001414036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乔宁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1913001465251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王晓凯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2013001412823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田保瑞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2013001465173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2013001469468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陈洁冰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2013001470360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慈军庆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2113001415513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贾向岭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2113001415514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李会静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吴昌蓉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2113001465652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史海晓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侯苗苗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袁海英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李秋平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任志尚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徐文肖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赵艳芝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郑丽颖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王晓莲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王单杨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何美平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殷晓鑫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赵方超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2013001465070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张丹凤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2113001465650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2213001411406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蒋文丽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王青青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杜学青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徐迎春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谢林汐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王倩影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田俊娜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李润璟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2013001465090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刘巍然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2113001415440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林浩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王宁宁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2013001469430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2013001469461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何超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2113001415442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付宁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2113001465632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李新宇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赵丽娜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2213001411394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胡晓宇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2213001411395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彭茹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2213001411396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丁仪宁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2213001411397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许敏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2213001411398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宋丹丹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2213001411408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苏秋月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刘彩凤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2213001411417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黑玲玲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耿绍文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周爱敏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李婷婷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冯新巧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武少敬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芦淑贞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刘东超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张凯峰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随付恬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李铁良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许爱琴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李晓娜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付海荣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刘珊珊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王春英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孔祥娜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刘志友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尚子顺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卢华伟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耿惠宁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刘小平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2213001411429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王江浩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张猛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赵延民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王宝可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孙亮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刘亚川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刘胜男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芦晓阳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林辉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尹纪薇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魏涛君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杨盼盼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张志达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2213001411459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魏茂宁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于志燕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王丹丹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2213001416034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高秋丽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2213001411439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路海洋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候占强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2213001411448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吴冬伟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2213001411460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张学总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1913001414175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田耀邦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2013001465204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艾景前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白美娜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郭文娟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2113001465638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种佳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金硼贺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钱占奎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张余辉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贾仪云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2113001465637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李红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孙娜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王茂成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1913001413926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秦盼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2013001412904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杜建国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韩素华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雷振兴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李文静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冀洪帅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马宝杰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石超宇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孙杨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张志超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2113001415302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代海霞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闫圣伦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武海玲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李秋平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赵向辉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李寅初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2013001465166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栗祥钧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李佳旭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史晓洁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侯苗苗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文健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刘华聪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张宪源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1913001414043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翟文浩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袁海英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牟光宇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英春珑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吴宝硕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赵艳芝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1813001409240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赵硕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1913001465251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王晓凯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2013001412823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田保瑞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2013001469468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陈洁冰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2013001470360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慈军庆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薛伟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2113001415385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王卫博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吴昌蓉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2113001465659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韩新玉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李建春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付博松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陈学勇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2113001465667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谷跃旭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张世壮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庄国强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耿惠杰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苏澎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张红泉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杨玮玮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张延华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栾志慧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张海义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郗梦琪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郗华灿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李晓真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2113001465689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谢珊珊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杜晓民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王瑞琦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翟增魁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王柱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2113001465698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薛兰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冀学志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何可芳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韩新民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任志尚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徐文肖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宋金朋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2113001465714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郑丽颖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</w:tr>
    </w:tbl>
    <w:p>
      <w:pPr>
        <w:rPr>
          <w:rFonts w:hint="default" w:ascii="宋体" w:hAnsi="宋体"/>
          <w:sz w:val="32"/>
          <w:szCs w:val="32"/>
          <w:lang w:val="en-US" w:eastAsia="zh-CN"/>
        </w:rPr>
      </w:pPr>
    </w:p>
    <w:sectPr>
      <w:pgSz w:w="11906" w:h="16838"/>
      <w:pgMar w:top="624" w:right="1230" w:bottom="454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hNDIwYjljNzM4MDBiNjMwYzJjYzA3YmIyYTRmZGMifQ=="/>
  </w:docVars>
  <w:rsids>
    <w:rsidRoot w:val="0CE056CC"/>
    <w:rsid w:val="07685952"/>
    <w:rsid w:val="0CE056CC"/>
    <w:rsid w:val="4B1C48F8"/>
    <w:rsid w:val="4F2D5C5A"/>
    <w:rsid w:val="5D1124BC"/>
    <w:rsid w:val="7246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4544</Words>
  <Characters>11297</Characters>
  <Lines>0</Lines>
  <Paragraphs>0</Paragraphs>
  <TotalTime>2</TotalTime>
  <ScaleCrop>false</ScaleCrop>
  <LinksUpToDate>false</LinksUpToDate>
  <CharactersWithSpaces>11392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2022-05-24T07:37:00Z</dcterms:created>
  <dc:creator>边涯</dc:creator>
  <cp:lastModifiedBy>边涯</cp:lastModifiedBy>
  <dcterms:modified xsi:type="dcterms:W3CDTF">2022-06-11T02:08:31Z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FE8738095EF043D5B072EB20A434E74C</vt:lpwstr>
  </property>
</Properties>
</file>