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502" w:right="0" w:hanging="1502"/>
        <w:jc w:val="center"/>
        <w:textAlignment w:val="baseline"/>
        <w:rPr>
          <w:rFonts w:ascii="微软雅黑" w:hAnsi="微软雅黑" w:eastAsia="微软雅黑" w:cs="微软雅黑"/>
          <w:spacing w:val="36"/>
          <w:sz w:val="43"/>
          <w:szCs w:val="43"/>
        </w:rPr>
      </w:pPr>
      <w:r>
        <w:rPr>
          <w:rFonts w:ascii="微软雅黑" w:hAnsi="微软雅黑" w:eastAsia="微软雅黑" w:cs="微软雅黑"/>
          <w:spacing w:val="36"/>
          <w:sz w:val="43"/>
          <w:szCs w:val="43"/>
        </w:rPr>
        <w:t>河北开放大学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502" w:right="0" w:hanging="1502"/>
        <w:jc w:val="center"/>
        <w:textAlignment w:val="baseline"/>
        <w:rPr>
          <w:rFonts w:ascii="微软雅黑" w:hAnsi="微软雅黑" w:eastAsia="微软雅黑" w:cs="微软雅黑"/>
          <w:spacing w:val="35"/>
          <w:sz w:val="43"/>
          <w:szCs w:val="43"/>
        </w:rPr>
      </w:pPr>
      <w:r>
        <w:rPr>
          <w:rFonts w:ascii="微软雅黑" w:hAnsi="微软雅黑" w:eastAsia="微软雅黑" w:cs="微软雅黑"/>
          <w:spacing w:val="36"/>
          <w:sz w:val="43"/>
          <w:szCs w:val="43"/>
        </w:rPr>
        <w:t>计算机信息管理(专科)专</w:t>
      </w:r>
      <w:r>
        <w:rPr>
          <w:rFonts w:ascii="微软雅黑" w:hAnsi="微软雅黑" w:eastAsia="微软雅黑" w:cs="微软雅黑"/>
          <w:spacing w:val="35"/>
          <w:sz w:val="43"/>
          <w:szCs w:val="43"/>
        </w:rPr>
        <w:t>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502" w:right="0" w:hanging="1502"/>
        <w:jc w:val="center"/>
        <w:textAlignment w:val="baseline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17"/>
          <w:sz w:val="43"/>
          <w:szCs w:val="43"/>
        </w:rPr>
        <w:t>综</w:t>
      </w:r>
      <w:r>
        <w:rPr>
          <w:rFonts w:ascii="微软雅黑" w:hAnsi="微软雅黑" w:eastAsia="微软雅黑" w:cs="微软雅黑"/>
          <w:spacing w:val="9"/>
          <w:sz w:val="43"/>
          <w:szCs w:val="43"/>
        </w:rPr>
        <w:t>合实践环节教学实施细则</w:t>
      </w:r>
    </w:p>
    <w:p>
      <w:pPr>
        <w:spacing w:line="267" w:lineRule="auto"/>
        <w:rPr>
          <w:rFonts w:ascii="Arial"/>
          <w:sz w:val="21"/>
        </w:rPr>
      </w:pPr>
    </w:p>
    <w:p>
      <w:pPr>
        <w:spacing w:before="101" w:line="375" w:lineRule="auto"/>
        <w:ind w:left="14" w:right="2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计算机信息管理(专科)专业综合实践教学环节由</w:t>
      </w:r>
      <w:r>
        <w:rPr>
          <w:rFonts w:ascii="仿宋" w:hAnsi="仿宋" w:eastAsia="仿宋" w:cs="仿宋"/>
          <w:color w:val="FF0000"/>
          <w:spacing w:val="7"/>
          <w:sz w:val="31"/>
          <w:szCs w:val="31"/>
        </w:rPr>
        <w:t>企</w:t>
      </w:r>
      <w:r>
        <w:rPr>
          <w:rFonts w:ascii="仿宋" w:hAnsi="仿宋" w:eastAsia="仿宋" w:cs="仿宋"/>
          <w:color w:val="FF0000"/>
          <w:spacing w:val="6"/>
          <w:sz w:val="31"/>
          <w:szCs w:val="31"/>
        </w:rPr>
        <w:t>业</w:t>
      </w:r>
      <w:r>
        <w:rPr>
          <w:rFonts w:ascii="仿宋" w:hAnsi="仿宋" w:eastAsia="仿宋" w:cs="仿宋"/>
          <w:color w:val="FF000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FF0000"/>
          <w:spacing w:val="2"/>
          <w:sz w:val="31"/>
          <w:szCs w:val="31"/>
        </w:rPr>
        <w:t xml:space="preserve">资源规划( </w:t>
      </w:r>
      <w:r>
        <w:rPr>
          <w:rFonts w:ascii="仿宋" w:hAnsi="仿宋" w:eastAsia="仿宋" w:cs="仿宋"/>
          <w:color w:val="FF0000"/>
          <w:sz w:val="31"/>
          <w:szCs w:val="31"/>
        </w:rPr>
        <w:t>ERP</w:t>
      </w:r>
      <w:r>
        <w:rPr>
          <w:rFonts w:ascii="仿宋" w:hAnsi="仿宋" w:eastAsia="仿宋" w:cs="仿宋"/>
          <w:color w:val="FF0000"/>
          <w:spacing w:val="2"/>
          <w:sz w:val="31"/>
          <w:szCs w:val="31"/>
        </w:rPr>
        <w:t xml:space="preserve"> )综合实训</w:t>
      </w:r>
      <w:r>
        <w:rPr>
          <w:rFonts w:ascii="仿宋" w:hAnsi="仿宋" w:eastAsia="仿宋" w:cs="仿宋"/>
          <w:spacing w:val="2"/>
          <w:sz w:val="31"/>
          <w:szCs w:val="31"/>
        </w:rPr>
        <w:t>和</w:t>
      </w:r>
      <w:r>
        <w:rPr>
          <w:rFonts w:ascii="仿宋" w:hAnsi="仿宋" w:eastAsia="仿宋" w:cs="仿宋"/>
          <w:color w:val="FF0000"/>
          <w:spacing w:val="2"/>
          <w:sz w:val="31"/>
          <w:szCs w:val="31"/>
        </w:rPr>
        <w:t>毕业设计</w:t>
      </w:r>
      <w:r>
        <w:rPr>
          <w:rFonts w:ascii="仿宋" w:hAnsi="仿宋" w:eastAsia="仿宋" w:cs="仿宋"/>
          <w:spacing w:val="2"/>
          <w:sz w:val="31"/>
          <w:szCs w:val="31"/>
        </w:rPr>
        <w:t>构</w:t>
      </w:r>
      <w:r>
        <w:rPr>
          <w:rFonts w:ascii="仿宋" w:hAnsi="仿宋" w:eastAsia="仿宋" w:cs="仿宋"/>
          <w:spacing w:val="1"/>
          <w:sz w:val="31"/>
          <w:szCs w:val="31"/>
        </w:rPr>
        <w:t>成，其中企业资源</w:t>
      </w:r>
      <w:r>
        <w:rPr>
          <w:rFonts w:ascii="仿宋" w:hAnsi="仿宋" w:eastAsia="仿宋" w:cs="仿宋"/>
          <w:spacing w:val="-14"/>
          <w:sz w:val="31"/>
          <w:szCs w:val="31"/>
        </w:rPr>
        <w:t>规划</w:t>
      </w:r>
      <w:r>
        <w:rPr>
          <w:rFonts w:ascii="仿宋" w:hAnsi="仿宋" w:eastAsia="仿宋" w:cs="仿宋"/>
          <w:spacing w:val="-7"/>
          <w:sz w:val="31"/>
          <w:szCs w:val="31"/>
        </w:rPr>
        <w:t>( ERP )综合实训4学分，毕业设计8学分。本专业综</w:t>
      </w:r>
      <w:r>
        <w:rPr>
          <w:rFonts w:ascii="仿宋" w:hAnsi="仿宋" w:eastAsia="仿宋" w:cs="仿宋"/>
          <w:spacing w:val="-11"/>
          <w:sz w:val="31"/>
          <w:szCs w:val="31"/>
        </w:rPr>
        <w:t>合</w:t>
      </w:r>
      <w:r>
        <w:rPr>
          <w:rFonts w:ascii="仿宋" w:hAnsi="仿宋" w:eastAsia="仿宋" w:cs="仿宋"/>
          <w:spacing w:val="-7"/>
          <w:sz w:val="31"/>
          <w:szCs w:val="31"/>
        </w:rPr>
        <w:t>实践共计12学分。</w:t>
      </w:r>
    </w:p>
    <w:p>
      <w:pPr>
        <w:spacing w:line="227" w:lineRule="auto"/>
        <w:ind w:left="65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一</w:t>
      </w:r>
      <w:r>
        <w:rPr>
          <w:rFonts w:ascii="黑体" w:hAnsi="黑体" w:eastAsia="黑体" w:cs="黑体"/>
          <w:spacing w:val="8"/>
          <w:sz w:val="31"/>
          <w:szCs w:val="31"/>
        </w:rPr>
        <w:t>、企业资源规划(</w:t>
      </w:r>
      <w:r>
        <w:rPr>
          <w:rFonts w:ascii="黑体" w:hAnsi="黑体" w:eastAsia="黑体" w:cs="黑体"/>
          <w:sz w:val="31"/>
          <w:szCs w:val="31"/>
        </w:rPr>
        <w:t>ERP</w:t>
      </w:r>
      <w:r>
        <w:rPr>
          <w:rFonts w:ascii="黑体" w:hAnsi="黑体" w:eastAsia="黑体" w:cs="黑体"/>
          <w:spacing w:val="8"/>
          <w:sz w:val="31"/>
          <w:szCs w:val="31"/>
        </w:rPr>
        <w:t>)综合实训</w:t>
      </w:r>
    </w:p>
    <w:p>
      <w:pPr>
        <w:spacing w:before="251" w:line="375" w:lineRule="auto"/>
        <w:ind w:left="10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企业</w:t>
      </w:r>
      <w:r>
        <w:rPr>
          <w:rFonts w:ascii="仿宋" w:hAnsi="仿宋" w:eastAsia="仿宋" w:cs="仿宋"/>
          <w:spacing w:val="1"/>
          <w:sz w:val="31"/>
          <w:szCs w:val="31"/>
        </w:rPr>
        <w:t>资源规划(</w:t>
      </w:r>
      <w:r>
        <w:rPr>
          <w:rFonts w:ascii="仿宋" w:hAnsi="仿宋" w:eastAsia="仿宋" w:cs="仿宋"/>
          <w:sz w:val="31"/>
          <w:szCs w:val="31"/>
        </w:rPr>
        <w:t>ERP</w:t>
      </w:r>
      <w:r>
        <w:rPr>
          <w:rFonts w:ascii="仿宋" w:hAnsi="仿宋" w:eastAsia="仿宋" w:cs="仿宋"/>
          <w:spacing w:val="1"/>
          <w:sz w:val="31"/>
          <w:szCs w:val="31"/>
        </w:rPr>
        <w:t>)综合实训课程是国家开放大学计</w:t>
      </w:r>
      <w:r>
        <w:rPr>
          <w:rFonts w:ascii="仿宋" w:hAnsi="仿宋" w:eastAsia="仿宋" w:cs="仿宋"/>
          <w:spacing w:val="2"/>
          <w:sz w:val="31"/>
          <w:szCs w:val="31"/>
        </w:rPr>
        <w:t>算机信息管理专业的综合实践环节课，4学分，72学时，</w:t>
      </w:r>
      <w:r>
        <w:rPr>
          <w:rFonts w:ascii="仿宋" w:hAnsi="仿宋" w:eastAsia="仿宋" w:cs="仿宋"/>
          <w:spacing w:val="1"/>
          <w:sz w:val="31"/>
          <w:szCs w:val="31"/>
        </w:rPr>
        <w:t>开</w:t>
      </w:r>
      <w:r>
        <w:rPr>
          <w:rFonts w:ascii="仿宋" w:hAnsi="仿宋" w:eastAsia="仿宋" w:cs="仿宋"/>
          <w:spacing w:val="9"/>
          <w:sz w:val="31"/>
          <w:szCs w:val="31"/>
        </w:rPr>
        <w:t>设</w:t>
      </w:r>
      <w:r>
        <w:rPr>
          <w:rFonts w:ascii="仿宋" w:hAnsi="仿宋" w:eastAsia="仿宋" w:cs="仿宋"/>
          <w:spacing w:val="8"/>
          <w:sz w:val="31"/>
          <w:szCs w:val="31"/>
        </w:rPr>
        <w:t>一学期。实训课程的主要内容包括：企业经营沙盘模拟实</w:t>
      </w:r>
      <w:r>
        <w:rPr>
          <w:rFonts w:ascii="仿宋" w:hAnsi="仿宋" w:eastAsia="仿宋" w:cs="仿宋"/>
          <w:spacing w:val="-1"/>
          <w:sz w:val="31"/>
          <w:szCs w:val="31"/>
        </w:rPr>
        <w:t>战</w:t>
      </w:r>
      <w:r>
        <w:rPr>
          <w:rFonts w:ascii="仿宋" w:hAnsi="仿宋" w:eastAsia="仿宋" w:cs="仿宋"/>
          <w:sz w:val="31"/>
          <w:szCs w:val="31"/>
        </w:rPr>
        <w:t>演练、ERP系统初始化和ERP系统日常操作的综合训练。</w:t>
      </w:r>
    </w:p>
    <w:p>
      <w:pPr>
        <w:spacing w:line="226" w:lineRule="auto"/>
        <w:ind w:left="35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ascii="黑体" w:hAnsi="黑体" w:eastAsia="黑体" w:cs="黑体"/>
          <w:spacing w:val="23"/>
          <w:sz w:val="31"/>
          <w:szCs w:val="31"/>
        </w:rPr>
        <w:t>一) 教学要求</w:t>
      </w:r>
    </w:p>
    <w:p>
      <w:pPr>
        <w:spacing w:before="249" w:line="222" w:lineRule="auto"/>
        <w:ind w:left="67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1</w:t>
      </w:r>
      <w:r>
        <w:rPr>
          <w:rFonts w:ascii="仿宋" w:hAnsi="仿宋" w:eastAsia="仿宋" w:cs="仿宋"/>
          <w:spacing w:val="5"/>
          <w:sz w:val="31"/>
          <w:szCs w:val="31"/>
        </w:rPr>
        <w:t>.  了解制造型企业的业务流程；</w:t>
      </w:r>
    </w:p>
    <w:p>
      <w:pPr>
        <w:spacing w:before="260" w:line="222" w:lineRule="auto"/>
        <w:ind w:left="6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2.  理解 E</w:t>
      </w:r>
      <w:r>
        <w:rPr>
          <w:rFonts w:ascii="仿宋" w:hAnsi="仿宋" w:eastAsia="仿宋" w:cs="仿宋"/>
          <w:sz w:val="31"/>
          <w:szCs w:val="31"/>
        </w:rPr>
        <w:t>RP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 系统环境下的企业业务流程；</w:t>
      </w:r>
    </w:p>
    <w:p>
      <w:pPr>
        <w:spacing w:before="255" w:line="220" w:lineRule="auto"/>
        <w:ind w:left="67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 xml:space="preserve">3.  掌握 </w:t>
      </w:r>
      <w:r>
        <w:rPr>
          <w:rFonts w:ascii="仿宋" w:hAnsi="仿宋" w:eastAsia="仿宋" w:cs="仿宋"/>
          <w:sz w:val="31"/>
          <w:szCs w:val="31"/>
        </w:rPr>
        <w:t>ERP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 软件中的主要功能</w:t>
      </w:r>
      <w:r>
        <w:rPr>
          <w:rFonts w:ascii="仿宋" w:hAnsi="仿宋" w:eastAsia="仿宋" w:cs="仿宋"/>
          <w:sz w:val="31"/>
          <w:szCs w:val="31"/>
        </w:rPr>
        <w:t>及其主要操作；</w:t>
      </w:r>
    </w:p>
    <w:p>
      <w:pPr>
        <w:spacing w:before="263" w:line="222" w:lineRule="auto"/>
        <w:ind w:left="66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 xml:space="preserve">4. </w:t>
      </w:r>
      <w:r>
        <w:rPr>
          <w:rFonts w:ascii="仿宋" w:hAnsi="仿宋" w:eastAsia="仿宋" w:cs="仿宋"/>
          <w:sz w:val="31"/>
          <w:szCs w:val="31"/>
        </w:rPr>
        <w:t xml:space="preserve"> 掌握 ERP 软件中的基础设置和主业务流程；</w:t>
      </w:r>
    </w:p>
    <w:p>
      <w:pPr>
        <w:spacing w:before="280" w:line="227" w:lineRule="auto"/>
        <w:ind w:left="640" w:leftChars="0" w:firstLine="0" w:firstLineChars="0"/>
        <w:rPr>
          <w:rFonts w:ascii="仿宋" w:hAnsi="仿宋" w:eastAsia="仿宋" w:cs="仿宋"/>
          <w:spacing w:val="-3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5.</w:t>
      </w:r>
      <w:r>
        <w:rPr>
          <w:rFonts w:ascii="仿宋" w:hAnsi="仿宋" w:eastAsia="仿宋" w:cs="仿宋"/>
          <w:spacing w:val="-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掌握 ERP 软件系统解决方案。</w:t>
      </w:r>
    </w:p>
    <w:p>
      <w:pPr>
        <w:spacing w:before="280" w:line="227" w:lineRule="auto"/>
        <w:ind w:left="3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ascii="黑体" w:hAnsi="黑体" w:eastAsia="黑体" w:cs="黑体"/>
          <w:spacing w:val="23"/>
          <w:sz w:val="31"/>
          <w:szCs w:val="31"/>
        </w:rPr>
        <w:t>二) 实训环境</w:t>
      </w:r>
    </w:p>
    <w:p>
      <w:pPr>
        <w:spacing w:before="251" w:line="375" w:lineRule="auto"/>
        <w:ind w:left="26" w:right="1" w:firstLine="6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依</w:t>
      </w:r>
      <w:r>
        <w:rPr>
          <w:rFonts w:ascii="仿宋" w:hAnsi="仿宋" w:eastAsia="仿宋" w:cs="仿宋"/>
          <w:spacing w:val="8"/>
          <w:sz w:val="31"/>
          <w:szCs w:val="31"/>
        </w:rPr>
        <w:t>据实训内容，实训环境分为两部分：企业经营沙盘实</w:t>
      </w:r>
      <w:r>
        <w:rPr>
          <w:rFonts w:ascii="仿宋" w:hAnsi="仿宋" w:eastAsia="仿宋" w:cs="仿宋"/>
          <w:spacing w:val="-8"/>
          <w:sz w:val="31"/>
          <w:szCs w:val="31"/>
        </w:rPr>
        <w:t>战</w:t>
      </w:r>
      <w:r>
        <w:rPr>
          <w:rFonts w:ascii="仿宋" w:hAnsi="仿宋" w:eastAsia="仿宋" w:cs="仿宋"/>
          <w:spacing w:val="-5"/>
          <w:sz w:val="31"/>
          <w:szCs w:val="31"/>
        </w:rPr>
        <w:t>环</w:t>
      </w:r>
      <w:r>
        <w:rPr>
          <w:rFonts w:ascii="仿宋" w:hAnsi="仿宋" w:eastAsia="仿宋" w:cs="仿宋"/>
          <w:spacing w:val="-4"/>
          <w:sz w:val="31"/>
          <w:szCs w:val="31"/>
        </w:rPr>
        <w:t>境和ERP系统操作环境。</w:t>
      </w:r>
    </w:p>
    <w:p>
      <w:pPr>
        <w:spacing w:before="3" w:line="375" w:lineRule="auto"/>
        <w:ind w:right="1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企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业经营沙盘实战环境，设有企业经营沙盘教具或 </w:t>
      </w:r>
      <w:r>
        <w:rPr>
          <w:rFonts w:ascii="仿宋" w:hAnsi="仿宋" w:eastAsia="仿宋" w:cs="仿宋"/>
          <w:sz w:val="31"/>
          <w:szCs w:val="31"/>
        </w:rPr>
        <w:t xml:space="preserve">CAI </w:t>
      </w:r>
      <w:r>
        <w:rPr>
          <w:rFonts w:ascii="仿宋" w:hAnsi="仿宋" w:eastAsia="仿宋" w:cs="仿宋"/>
          <w:spacing w:val="14"/>
          <w:sz w:val="31"/>
          <w:szCs w:val="31"/>
        </w:rPr>
        <w:t>课</w:t>
      </w:r>
      <w:r>
        <w:rPr>
          <w:rFonts w:ascii="仿宋" w:hAnsi="仿宋" w:eastAsia="仿宋" w:cs="仿宋"/>
          <w:spacing w:val="8"/>
          <w:sz w:val="31"/>
          <w:szCs w:val="31"/>
        </w:rPr>
        <w:t>件。企业经营沙盘教具是专门为企业经营沙盘实战演练内</w:t>
      </w:r>
      <w:r>
        <w:rPr>
          <w:rFonts w:ascii="仿宋" w:hAnsi="仿宋" w:eastAsia="仿宋" w:cs="仿宋"/>
          <w:spacing w:val="14"/>
          <w:sz w:val="31"/>
          <w:szCs w:val="31"/>
        </w:rPr>
        <w:t>容</w:t>
      </w:r>
      <w:r>
        <w:rPr>
          <w:rFonts w:ascii="仿宋" w:hAnsi="仿宋" w:eastAsia="仿宋" w:cs="仿宋"/>
          <w:spacing w:val="8"/>
          <w:sz w:val="31"/>
          <w:szCs w:val="31"/>
        </w:rPr>
        <w:t>相配套的教具，学生通过集中使用教具的实践过程，以及</w:t>
      </w:r>
      <w:r>
        <w:rPr>
          <w:rFonts w:ascii="仿宋" w:hAnsi="仿宋" w:eastAsia="仿宋" w:cs="仿宋"/>
          <w:spacing w:val="14"/>
          <w:sz w:val="31"/>
          <w:szCs w:val="31"/>
        </w:rPr>
        <w:t>实</w:t>
      </w:r>
      <w:r>
        <w:rPr>
          <w:rFonts w:ascii="仿宋" w:hAnsi="仿宋" w:eastAsia="仿宋" w:cs="仿宋"/>
          <w:spacing w:val="8"/>
          <w:sz w:val="31"/>
          <w:szCs w:val="31"/>
        </w:rPr>
        <w:t>践过程中教师针对实际演练结果的阶段性讲解分析，真实</w:t>
      </w:r>
      <w:r>
        <w:rPr>
          <w:rFonts w:ascii="仿宋" w:hAnsi="仿宋" w:eastAsia="仿宋" w:cs="仿宋"/>
          <w:spacing w:val="14"/>
          <w:sz w:val="31"/>
          <w:szCs w:val="31"/>
        </w:rPr>
        <w:t>感</w:t>
      </w:r>
      <w:r>
        <w:rPr>
          <w:rFonts w:ascii="仿宋" w:hAnsi="仿宋" w:eastAsia="仿宋" w:cs="仿宋"/>
          <w:spacing w:val="8"/>
          <w:sz w:val="31"/>
          <w:szCs w:val="31"/>
        </w:rPr>
        <w:t>受企业经营过程，达到实训要求，但需要购置企业经营沙</w:t>
      </w:r>
      <w:r>
        <w:rPr>
          <w:rFonts w:ascii="仿宋" w:hAnsi="仿宋" w:eastAsia="仿宋" w:cs="仿宋"/>
          <w:spacing w:val="16"/>
          <w:sz w:val="31"/>
          <w:szCs w:val="31"/>
        </w:rPr>
        <w:t>盘</w:t>
      </w:r>
      <w:r>
        <w:rPr>
          <w:rFonts w:ascii="仿宋" w:hAnsi="仿宋" w:eastAsia="仿宋" w:cs="仿宋"/>
          <w:spacing w:val="14"/>
          <w:sz w:val="31"/>
          <w:szCs w:val="31"/>
        </w:rPr>
        <w:t>教</w:t>
      </w:r>
      <w:r>
        <w:rPr>
          <w:rFonts w:ascii="仿宋" w:hAnsi="仿宋" w:eastAsia="仿宋" w:cs="仿宋"/>
          <w:spacing w:val="8"/>
          <w:sz w:val="31"/>
          <w:szCs w:val="31"/>
        </w:rPr>
        <w:t>具；</w:t>
      </w:r>
      <w:r>
        <w:rPr>
          <w:rFonts w:ascii="仿宋" w:hAnsi="仿宋" w:eastAsia="仿宋" w:cs="仿宋"/>
          <w:sz w:val="31"/>
          <w:szCs w:val="31"/>
        </w:rPr>
        <w:t>CAI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课件则以企业经营沙盘教具为平台，设有企业</w:t>
      </w:r>
      <w:r>
        <w:rPr>
          <w:rFonts w:ascii="仿宋" w:hAnsi="仿宋" w:eastAsia="仿宋" w:cs="仿宋"/>
          <w:spacing w:val="14"/>
          <w:sz w:val="31"/>
          <w:szCs w:val="31"/>
        </w:rPr>
        <w:t>经</w:t>
      </w:r>
      <w:r>
        <w:rPr>
          <w:rFonts w:ascii="仿宋" w:hAnsi="仿宋" w:eastAsia="仿宋" w:cs="仿宋"/>
          <w:spacing w:val="8"/>
          <w:sz w:val="31"/>
          <w:szCs w:val="31"/>
        </w:rPr>
        <w:t>营沙盘实战演练录像、单个企业经营过程演示以及配有相</w:t>
      </w:r>
      <w:r>
        <w:rPr>
          <w:rFonts w:ascii="仿宋" w:hAnsi="仿宋" w:eastAsia="仿宋" w:cs="仿宋"/>
          <w:spacing w:val="14"/>
          <w:sz w:val="31"/>
          <w:szCs w:val="31"/>
        </w:rPr>
        <w:t>应</w:t>
      </w:r>
      <w:r>
        <w:rPr>
          <w:rFonts w:ascii="仿宋" w:hAnsi="仿宋" w:eastAsia="仿宋" w:cs="仿宋"/>
          <w:spacing w:val="8"/>
          <w:sz w:val="31"/>
          <w:szCs w:val="31"/>
        </w:rPr>
        <w:t>交互操作练习和知识点提示，学生通过反复操作和交互反</w:t>
      </w:r>
      <w:r>
        <w:rPr>
          <w:rFonts w:ascii="仿宋" w:hAnsi="仿宋" w:eastAsia="仿宋" w:cs="仿宋"/>
          <w:spacing w:val="14"/>
          <w:sz w:val="31"/>
          <w:szCs w:val="31"/>
        </w:rPr>
        <w:t>馈</w:t>
      </w:r>
      <w:r>
        <w:rPr>
          <w:rFonts w:ascii="仿宋" w:hAnsi="仿宋" w:eastAsia="仿宋" w:cs="仿宋"/>
          <w:spacing w:val="8"/>
          <w:sz w:val="31"/>
          <w:szCs w:val="31"/>
        </w:rPr>
        <w:t>达到实训要求。各教学点根据实际情况选用企业经营沙盘</w:t>
      </w:r>
      <w:r>
        <w:rPr>
          <w:rFonts w:ascii="仿宋" w:hAnsi="仿宋" w:eastAsia="仿宋" w:cs="仿宋"/>
          <w:spacing w:val="4"/>
          <w:sz w:val="31"/>
          <w:szCs w:val="31"/>
        </w:rPr>
        <w:t>教</w:t>
      </w:r>
      <w:r>
        <w:rPr>
          <w:rFonts w:ascii="仿宋" w:hAnsi="仿宋" w:eastAsia="仿宋" w:cs="仿宋"/>
          <w:spacing w:val="3"/>
          <w:sz w:val="31"/>
          <w:szCs w:val="31"/>
        </w:rPr>
        <w:t>具。</w:t>
      </w:r>
    </w:p>
    <w:p>
      <w:pPr>
        <w:spacing w:before="3" w:line="377" w:lineRule="auto"/>
        <w:ind w:left="5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ERP</w:t>
      </w:r>
      <w:r>
        <w:rPr>
          <w:rFonts w:ascii="仿宋" w:hAnsi="仿宋" w:eastAsia="仿宋" w:cs="仿宋"/>
          <w:spacing w:val="10"/>
          <w:sz w:val="31"/>
          <w:szCs w:val="31"/>
        </w:rPr>
        <w:t>系</w:t>
      </w:r>
      <w:r>
        <w:rPr>
          <w:rFonts w:ascii="仿宋" w:hAnsi="仿宋" w:eastAsia="仿宋" w:cs="仿宋"/>
          <w:spacing w:val="8"/>
          <w:sz w:val="31"/>
          <w:szCs w:val="31"/>
        </w:rPr>
        <w:t>统环境，有神州数码管理系统有限公司易飞</w:t>
      </w:r>
      <w:r>
        <w:rPr>
          <w:rFonts w:ascii="仿宋" w:hAnsi="仿宋" w:eastAsia="仿宋" w:cs="仿宋"/>
          <w:sz w:val="31"/>
          <w:szCs w:val="31"/>
        </w:rPr>
        <w:t xml:space="preserve">ERP </w:t>
      </w:r>
      <w:r>
        <w:rPr>
          <w:rFonts w:ascii="仿宋" w:hAnsi="仿宋" w:eastAsia="仿宋" w:cs="仿宋"/>
          <w:spacing w:val="-7"/>
          <w:sz w:val="31"/>
          <w:szCs w:val="31"/>
        </w:rPr>
        <w:t>系统(简称易飞ERP系统)或CAI课件。易飞ER</w:t>
      </w:r>
      <w:r>
        <w:rPr>
          <w:rFonts w:ascii="仿宋" w:hAnsi="仿宋" w:eastAsia="仿宋" w:cs="仿宋"/>
          <w:spacing w:val="-4"/>
          <w:sz w:val="31"/>
          <w:szCs w:val="31"/>
        </w:rPr>
        <w:t>P</w:t>
      </w:r>
      <w:r>
        <w:rPr>
          <w:rFonts w:ascii="仿宋" w:hAnsi="仿宋" w:eastAsia="仿宋" w:cs="仿宋"/>
          <w:spacing w:val="-7"/>
          <w:sz w:val="31"/>
          <w:szCs w:val="31"/>
        </w:rPr>
        <w:t>系统是实</w:t>
      </w:r>
      <w:r>
        <w:rPr>
          <w:rFonts w:ascii="仿宋" w:hAnsi="仿宋" w:eastAsia="仿宋" w:cs="仿宋"/>
          <w:spacing w:val="-6"/>
          <w:sz w:val="31"/>
          <w:szCs w:val="31"/>
        </w:rPr>
        <w:t>际商</w:t>
      </w:r>
      <w:r>
        <w:rPr>
          <w:rFonts w:ascii="仿宋" w:hAnsi="仿宋" w:eastAsia="仿宋" w:cs="仿宋"/>
          <w:spacing w:val="-3"/>
          <w:sz w:val="31"/>
          <w:szCs w:val="31"/>
        </w:rPr>
        <w:t>用ERP系统，学生可以直接在系统中借助文字教材和IP</w:t>
      </w:r>
      <w:r>
        <w:rPr>
          <w:rFonts w:ascii="仿宋" w:hAnsi="仿宋" w:eastAsia="仿宋" w:cs="仿宋"/>
          <w:spacing w:val="9"/>
          <w:sz w:val="31"/>
          <w:szCs w:val="31"/>
        </w:rPr>
        <w:t>课</w:t>
      </w:r>
      <w:r>
        <w:rPr>
          <w:rFonts w:ascii="仿宋" w:hAnsi="仿宋" w:eastAsia="仿宋" w:cs="仿宋"/>
          <w:spacing w:val="8"/>
          <w:sz w:val="31"/>
          <w:szCs w:val="31"/>
        </w:rPr>
        <w:t>件进行实际操作，学生通过对真实系统的实践活动达到实</w:t>
      </w:r>
      <w:r>
        <w:rPr>
          <w:rFonts w:ascii="仿宋" w:hAnsi="仿宋" w:eastAsia="仿宋" w:cs="仿宋"/>
          <w:spacing w:val="4"/>
          <w:sz w:val="31"/>
          <w:szCs w:val="31"/>
        </w:rPr>
        <w:t>训要求</w:t>
      </w:r>
      <w:r>
        <w:rPr>
          <w:rFonts w:ascii="仿宋" w:hAnsi="仿宋" w:eastAsia="仿宋" w:cs="仿宋"/>
          <w:spacing w:val="2"/>
          <w:sz w:val="31"/>
          <w:szCs w:val="31"/>
        </w:rPr>
        <w:t>，但需要与神州数码管理系统有限公司协商选购；</w:t>
      </w:r>
      <w:r>
        <w:rPr>
          <w:rFonts w:ascii="仿宋" w:hAnsi="仿宋" w:eastAsia="仿宋" w:cs="仿宋"/>
          <w:sz w:val="31"/>
          <w:szCs w:val="31"/>
        </w:rPr>
        <w:t>CAI</w:t>
      </w:r>
      <w:r>
        <w:rPr>
          <w:rFonts w:ascii="仿宋" w:hAnsi="仿宋" w:eastAsia="仿宋" w:cs="仿宋"/>
          <w:spacing w:val="4"/>
          <w:sz w:val="31"/>
          <w:szCs w:val="31"/>
        </w:rPr>
        <w:t>课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件则以易飞 </w:t>
      </w:r>
      <w:r>
        <w:rPr>
          <w:rFonts w:ascii="仿宋" w:hAnsi="仿宋" w:eastAsia="仿宋" w:cs="仿宋"/>
          <w:sz w:val="31"/>
          <w:szCs w:val="31"/>
        </w:rPr>
        <w:t>ERP</w:t>
      </w:r>
      <w:r>
        <w:rPr>
          <w:rFonts w:ascii="仿宋" w:hAnsi="仿宋" w:eastAsia="仿宋" w:cs="仿宋"/>
          <w:spacing w:val="2"/>
          <w:sz w:val="31"/>
          <w:szCs w:val="31"/>
        </w:rPr>
        <w:t>系统为平台，模拟全部与教材内容相关的</w:t>
      </w:r>
      <w:r>
        <w:rPr>
          <w:rFonts w:ascii="仿宋" w:hAnsi="仿宋" w:eastAsia="仿宋" w:cs="仿宋"/>
          <w:spacing w:val="9"/>
          <w:sz w:val="31"/>
          <w:szCs w:val="31"/>
        </w:rPr>
        <w:t>实</w:t>
      </w:r>
      <w:r>
        <w:rPr>
          <w:rFonts w:ascii="仿宋" w:hAnsi="仿宋" w:eastAsia="仿宋" w:cs="仿宋"/>
          <w:spacing w:val="8"/>
          <w:sz w:val="31"/>
          <w:szCs w:val="31"/>
        </w:rPr>
        <w:t>验过程，并配有相应交互操作练习与测试训练，学生通过反复操作和交互反馈达到实训要求。各教学点根据实际情况</w:t>
      </w:r>
      <w:r>
        <w:rPr>
          <w:rFonts w:ascii="仿宋" w:hAnsi="仿宋" w:eastAsia="仿宋" w:cs="仿宋"/>
          <w:spacing w:val="-10"/>
          <w:sz w:val="31"/>
          <w:szCs w:val="31"/>
        </w:rPr>
        <w:t>选用易飞ERP系统或 CA</w:t>
      </w:r>
      <w:r>
        <w:rPr>
          <w:rFonts w:ascii="仿宋" w:hAnsi="仿宋" w:eastAsia="仿宋" w:cs="仿宋"/>
          <w:spacing w:val="-8"/>
          <w:sz w:val="31"/>
          <w:szCs w:val="31"/>
        </w:rPr>
        <w:t>I</w:t>
      </w:r>
      <w:r>
        <w:rPr>
          <w:rFonts w:ascii="仿宋" w:hAnsi="仿宋" w:eastAsia="仿宋" w:cs="仿宋"/>
          <w:spacing w:val="-10"/>
          <w:sz w:val="31"/>
          <w:szCs w:val="31"/>
        </w:rPr>
        <w:t>课件。</w:t>
      </w:r>
    </w:p>
    <w:p>
      <w:pPr>
        <w:spacing w:before="1" w:line="227" w:lineRule="auto"/>
        <w:ind w:left="50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7"/>
          <w:sz w:val="31"/>
          <w:szCs w:val="31"/>
        </w:rPr>
        <w:t>(</w:t>
      </w:r>
      <w:r>
        <w:rPr>
          <w:rFonts w:ascii="黑体" w:hAnsi="黑体" w:eastAsia="黑体" w:cs="黑体"/>
          <w:spacing w:val="21"/>
          <w:sz w:val="31"/>
          <w:szCs w:val="31"/>
        </w:rPr>
        <w:t>三) 考核及要求</w:t>
      </w:r>
    </w:p>
    <w:p>
      <w:pPr>
        <w:spacing w:before="250" w:line="375" w:lineRule="auto"/>
        <w:ind w:left="16" w:right="100" w:firstLine="62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各个教学点对学生完成实训的情况进行考核，由各地</w:t>
      </w:r>
      <w:r>
        <w:rPr>
          <w:rFonts w:ascii="仿宋" w:hAnsi="仿宋" w:eastAsia="仿宋" w:cs="仿宋"/>
          <w:spacing w:val="6"/>
          <w:sz w:val="31"/>
          <w:szCs w:val="31"/>
        </w:rPr>
        <w:t>市</w:t>
      </w:r>
      <w:r>
        <w:rPr>
          <w:rFonts w:ascii="仿宋" w:hAnsi="仿宋" w:eastAsia="仿宋" w:cs="仿宋"/>
          <w:spacing w:val="14"/>
          <w:sz w:val="31"/>
          <w:szCs w:val="31"/>
        </w:rPr>
        <w:t>级</w:t>
      </w:r>
      <w:r>
        <w:rPr>
          <w:rFonts w:ascii="仿宋" w:hAnsi="仿宋" w:eastAsia="仿宋" w:cs="仿宋"/>
          <w:spacing w:val="13"/>
          <w:sz w:val="31"/>
          <w:szCs w:val="31"/>
        </w:rPr>
        <w:t>分</w:t>
      </w:r>
      <w:r>
        <w:rPr>
          <w:rFonts w:ascii="仿宋" w:hAnsi="仿宋" w:eastAsia="仿宋" w:cs="仿宋"/>
          <w:spacing w:val="7"/>
          <w:sz w:val="31"/>
          <w:szCs w:val="31"/>
        </w:rPr>
        <w:t>校(工作站)进行审核、验收，档案留存。</w:t>
      </w:r>
    </w:p>
    <w:p>
      <w:pPr>
        <w:spacing w:before="4" w:line="374" w:lineRule="auto"/>
        <w:ind w:left="10" w:right="99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3"/>
          <w:sz w:val="31"/>
          <w:szCs w:val="31"/>
        </w:rPr>
        <w:t>1</w:t>
      </w:r>
      <w:r>
        <w:rPr>
          <w:rFonts w:ascii="仿宋" w:hAnsi="仿宋" w:eastAsia="仿宋" w:cs="仿宋"/>
          <w:spacing w:val="12"/>
          <w:sz w:val="31"/>
          <w:szCs w:val="31"/>
        </w:rPr>
        <w:t>．各地市级分校(工作站)依据实际情况选用企业经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营沙盘教</w:t>
      </w:r>
      <w:r>
        <w:rPr>
          <w:rFonts w:ascii="仿宋" w:hAnsi="仿宋" w:eastAsia="仿宋" w:cs="仿宋"/>
          <w:spacing w:val="-3"/>
          <w:sz w:val="31"/>
          <w:szCs w:val="31"/>
        </w:rPr>
        <w:t>具、易飞 ERP 系统或 CAI 课件组织学生完成综合实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训</w:t>
      </w:r>
      <w:r>
        <w:rPr>
          <w:rFonts w:ascii="仿宋" w:hAnsi="仿宋" w:eastAsia="仿宋" w:cs="仿宋"/>
          <w:spacing w:val="2"/>
          <w:sz w:val="31"/>
          <w:szCs w:val="31"/>
        </w:rPr>
        <w:t>环节。</w:t>
      </w:r>
    </w:p>
    <w:p>
      <w:pPr>
        <w:spacing w:before="1" w:line="375" w:lineRule="auto"/>
        <w:ind w:left="6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2．每</w:t>
      </w:r>
      <w:r>
        <w:rPr>
          <w:rFonts w:ascii="仿宋" w:hAnsi="仿宋" w:eastAsia="仿宋" w:cs="仿宋"/>
          <w:spacing w:val="-9"/>
          <w:sz w:val="31"/>
          <w:szCs w:val="31"/>
        </w:rPr>
        <w:t>次</w:t>
      </w:r>
      <w:r>
        <w:rPr>
          <w:rFonts w:ascii="仿宋" w:hAnsi="仿宋" w:eastAsia="仿宋" w:cs="仿宋"/>
          <w:spacing w:val="-6"/>
          <w:sz w:val="31"/>
          <w:szCs w:val="31"/>
        </w:rPr>
        <w:t>实训以实验报告(内容包括：实训任务、 目的、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操</w:t>
      </w:r>
      <w:r>
        <w:rPr>
          <w:rFonts w:ascii="仿宋" w:hAnsi="仿宋" w:eastAsia="仿宋" w:cs="仿宋"/>
          <w:spacing w:val="12"/>
          <w:sz w:val="31"/>
          <w:szCs w:val="31"/>
        </w:rPr>
        <w:t>作</w:t>
      </w:r>
      <w:r>
        <w:rPr>
          <w:rFonts w:ascii="仿宋" w:hAnsi="仿宋" w:eastAsia="仿宋" w:cs="仿宋"/>
          <w:spacing w:val="7"/>
          <w:sz w:val="31"/>
          <w:szCs w:val="31"/>
        </w:rPr>
        <w:t>流程、操作步骤、实训小结等)的形式完成(详见附件</w:t>
      </w:r>
      <w:r>
        <w:rPr>
          <w:rFonts w:ascii="仿宋" w:hAnsi="仿宋" w:eastAsia="仿宋" w:cs="仿宋"/>
          <w:spacing w:val="2"/>
          <w:sz w:val="31"/>
          <w:szCs w:val="31"/>
        </w:rPr>
        <w:t>1)，实训报告由各地市级分校(工作站)妥</w:t>
      </w:r>
      <w:r>
        <w:rPr>
          <w:rFonts w:ascii="仿宋" w:hAnsi="仿宋" w:eastAsia="仿宋" w:cs="仿宋"/>
          <w:spacing w:val="1"/>
          <w:sz w:val="31"/>
          <w:szCs w:val="31"/>
        </w:rPr>
        <w:t>善留存，以备教</w:t>
      </w:r>
      <w:r>
        <w:rPr>
          <w:rFonts w:ascii="仿宋" w:hAnsi="仿宋" w:eastAsia="仿宋" w:cs="仿宋"/>
          <w:spacing w:val="4"/>
          <w:sz w:val="31"/>
          <w:szCs w:val="31"/>
        </w:rPr>
        <w:t>学</w:t>
      </w:r>
      <w:r>
        <w:rPr>
          <w:rFonts w:ascii="仿宋" w:hAnsi="仿宋" w:eastAsia="仿宋" w:cs="仿宋"/>
          <w:spacing w:val="3"/>
          <w:sz w:val="31"/>
          <w:szCs w:val="31"/>
        </w:rPr>
        <w:t>检查。</w:t>
      </w:r>
    </w:p>
    <w:p>
      <w:pPr>
        <w:spacing w:line="241" w:lineRule="auto"/>
        <w:ind w:left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3</w:t>
      </w:r>
      <w:r>
        <w:rPr>
          <w:rFonts w:ascii="仿宋" w:hAnsi="仿宋" w:eastAsia="仿宋" w:cs="仿宋"/>
          <w:spacing w:val="10"/>
          <w:sz w:val="31"/>
          <w:szCs w:val="31"/>
        </w:rPr>
        <w:t>．</w:t>
      </w:r>
      <w:r>
        <w:rPr>
          <w:rFonts w:ascii="仿宋" w:hAnsi="仿宋" w:eastAsia="仿宋" w:cs="仿宋"/>
          <w:spacing w:val="7"/>
          <w:sz w:val="31"/>
          <w:szCs w:val="31"/>
        </w:rPr>
        <w:t>本实训环节为本专业的必修环节，不得免修。</w:t>
      </w:r>
    </w:p>
    <w:p>
      <w:pPr>
        <w:spacing w:before="227" w:line="375" w:lineRule="auto"/>
        <w:ind w:left="17" w:right="114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4"/>
          <w:sz w:val="31"/>
          <w:szCs w:val="31"/>
        </w:rPr>
        <w:t>4</w:t>
      </w:r>
      <w:r>
        <w:rPr>
          <w:rFonts w:ascii="仿宋" w:hAnsi="仿宋" w:eastAsia="仿宋" w:cs="仿宋"/>
          <w:spacing w:val="-9"/>
          <w:sz w:val="31"/>
          <w:szCs w:val="31"/>
        </w:rPr>
        <w:t>. 综合实训成绩低于 60 分为不及格，60 ~ 69 为及格，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4"/>
          <w:sz w:val="31"/>
          <w:szCs w:val="31"/>
        </w:rPr>
        <w:t>7</w:t>
      </w:r>
      <w:r>
        <w:rPr>
          <w:rFonts w:ascii="仿宋" w:hAnsi="仿宋" w:eastAsia="仿宋" w:cs="仿宋"/>
          <w:spacing w:val="-23"/>
          <w:sz w:val="31"/>
          <w:szCs w:val="31"/>
        </w:rPr>
        <w:t>0</w:t>
      </w:r>
      <w:r>
        <w:rPr>
          <w:rFonts w:ascii="仿宋" w:hAnsi="仿宋" w:eastAsia="仿宋" w:cs="仿宋"/>
          <w:spacing w:val="-17"/>
          <w:sz w:val="31"/>
          <w:szCs w:val="31"/>
        </w:rPr>
        <w:t xml:space="preserve"> ~ 79 为中等，80 ~ 89 为 良好，90 ~ 100 为优秀。</w:t>
      </w:r>
    </w:p>
    <w:p>
      <w:pPr>
        <w:spacing w:line="241" w:lineRule="auto"/>
        <w:ind w:left="0" w:leftChars="0" w:firstLine="638" w:firstLineChars="19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5.具体实训内容详见本课程教学大纲和相关课程文件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before="223" w:line="416" w:lineRule="exact"/>
        <w:ind w:left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position w:val="2"/>
          <w:sz w:val="31"/>
          <w:szCs w:val="31"/>
        </w:rPr>
        <w:t>二、毕业设计</w:t>
      </w:r>
    </w:p>
    <w:p>
      <w:pPr>
        <w:spacing w:before="214" w:line="380" w:lineRule="auto"/>
        <w:ind w:left="6" w:right="97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毕</w:t>
      </w:r>
      <w:r>
        <w:rPr>
          <w:rFonts w:ascii="仿宋" w:hAnsi="仿宋" w:eastAsia="仿宋" w:cs="仿宋"/>
          <w:spacing w:val="21"/>
          <w:sz w:val="31"/>
          <w:szCs w:val="31"/>
        </w:rPr>
        <w:t>业设计是完成本专业教学计划达到专业培养目标的</w:t>
      </w:r>
      <w:r>
        <w:rPr>
          <w:rFonts w:ascii="仿宋" w:hAnsi="仿宋" w:eastAsia="仿宋" w:cs="仿宋"/>
          <w:spacing w:val="8"/>
          <w:sz w:val="31"/>
          <w:szCs w:val="31"/>
        </w:rPr>
        <w:t>一个重要的、必不可少的、综合性的教学实践环节，它能够</w:t>
      </w:r>
      <w:r>
        <w:rPr>
          <w:rFonts w:ascii="仿宋" w:hAnsi="仿宋" w:eastAsia="仿宋" w:cs="仿宋"/>
          <w:spacing w:val="35"/>
          <w:sz w:val="31"/>
          <w:szCs w:val="31"/>
        </w:rPr>
        <w:t>培</w:t>
      </w:r>
      <w:r>
        <w:rPr>
          <w:rFonts w:ascii="仿宋" w:hAnsi="仿宋" w:eastAsia="仿宋" w:cs="仿宋"/>
          <w:spacing w:val="20"/>
          <w:sz w:val="31"/>
          <w:szCs w:val="31"/>
        </w:rPr>
        <w:t>养和提高学生综合运用所学知识分析和解决实际问题的</w:t>
      </w:r>
      <w:r>
        <w:rPr>
          <w:rFonts w:ascii="仿宋" w:hAnsi="仿宋" w:eastAsia="仿宋" w:cs="仿宋"/>
          <w:spacing w:val="9"/>
          <w:sz w:val="31"/>
          <w:szCs w:val="31"/>
        </w:rPr>
        <w:t>能</w:t>
      </w:r>
      <w:r>
        <w:rPr>
          <w:rFonts w:ascii="仿宋" w:hAnsi="仿宋" w:eastAsia="仿宋" w:cs="仿宋"/>
          <w:spacing w:val="7"/>
          <w:sz w:val="31"/>
          <w:szCs w:val="31"/>
        </w:rPr>
        <w:t>力，并能够在自学能力、协作能力、办事能力等信息管理</w:t>
      </w:r>
      <w:r>
        <w:rPr>
          <w:rFonts w:ascii="仿宋" w:hAnsi="仿宋" w:eastAsia="仿宋" w:cs="仿宋"/>
          <w:spacing w:val="16"/>
          <w:sz w:val="31"/>
          <w:szCs w:val="31"/>
        </w:rPr>
        <w:t>专业</w:t>
      </w:r>
      <w:r>
        <w:rPr>
          <w:rFonts w:ascii="仿宋" w:hAnsi="仿宋" w:eastAsia="仿宋" w:cs="仿宋"/>
          <w:spacing w:val="9"/>
          <w:sz w:val="31"/>
          <w:szCs w:val="31"/>
        </w:rPr>
        <w:t>人</w:t>
      </w:r>
      <w:r>
        <w:rPr>
          <w:rFonts w:ascii="仿宋" w:hAnsi="仿宋" w:eastAsia="仿宋" w:cs="仿宋"/>
          <w:spacing w:val="8"/>
          <w:sz w:val="31"/>
          <w:szCs w:val="31"/>
        </w:rPr>
        <w:t>才所必须具备的基本素质方面得到较严格的训练。</w:t>
      </w:r>
    </w:p>
    <w:p>
      <w:pPr>
        <w:spacing w:before="6" w:line="374" w:lineRule="auto"/>
        <w:ind w:right="2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凡是修完本专业全部必修课程，已修课程学分达到全</w:t>
      </w:r>
      <w:r>
        <w:rPr>
          <w:rFonts w:ascii="仿宋" w:hAnsi="仿宋" w:eastAsia="仿宋" w:cs="仿宋"/>
          <w:spacing w:val="4"/>
          <w:sz w:val="31"/>
          <w:szCs w:val="31"/>
        </w:rPr>
        <w:t>部</w:t>
      </w:r>
      <w:r>
        <w:rPr>
          <w:rFonts w:ascii="仿宋" w:hAnsi="仿宋" w:eastAsia="仿宋" w:cs="仿宋"/>
          <w:spacing w:val="14"/>
          <w:sz w:val="31"/>
          <w:szCs w:val="31"/>
        </w:rPr>
        <w:t>课</w:t>
      </w:r>
      <w:r>
        <w:rPr>
          <w:rFonts w:ascii="仿宋" w:hAnsi="仿宋" w:eastAsia="仿宋" w:cs="仿宋"/>
          <w:spacing w:val="11"/>
          <w:sz w:val="31"/>
          <w:szCs w:val="31"/>
        </w:rPr>
        <w:t>程</w:t>
      </w:r>
      <w:r>
        <w:rPr>
          <w:rFonts w:ascii="仿宋" w:hAnsi="仿宋" w:eastAsia="仿宋" w:cs="仿宋"/>
          <w:spacing w:val="7"/>
          <w:sz w:val="31"/>
          <w:szCs w:val="31"/>
        </w:rPr>
        <w:t>总学分80%以上的学生，经申请可参加毕业设计实践教</w:t>
      </w:r>
      <w:r>
        <w:rPr>
          <w:rFonts w:ascii="仿宋" w:hAnsi="仿宋" w:eastAsia="仿宋" w:cs="仿宋"/>
          <w:spacing w:val="9"/>
          <w:sz w:val="31"/>
          <w:szCs w:val="31"/>
        </w:rPr>
        <w:t>学</w:t>
      </w:r>
      <w:r>
        <w:rPr>
          <w:rFonts w:ascii="仿宋" w:hAnsi="仿宋" w:eastAsia="仿宋" w:cs="仿宋"/>
          <w:spacing w:val="8"/>
          <w:sz w:val="31"/>
          <w:szCs w:val="31"/>
        </w:rPr>
        <w:t>。毕业设计为本专业学生必修环节，不得免修。毕业设计</w:t>
      </w:r>
      <w:r>
        <w:rPr>
          <w:rFonts w:ascii="仿宋" w:hAnsi="仿宋" w:eastAsia="仿宋" w:cs="仿宋"/>
          <w:spacing w:val="-18"/>
          <w:sz w:val="31"/>
          <w:szCs w:val="31"/>
        </w:rPr>
        <w:t>为</w:t>
      </w:r>
      <w:r>
        <w:rPr>
          <w:rFonts w:ascii="仿宋" w:hAnsi="仿宋" w:eastAsia="仿宋" w:cs="仿宋"/>
          <w:spacing w:val="-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8 学分，完成时间不少于 8 周。</w:t>
      </w:r>
    </w:p>
    <w:p>
      <w:pPr>
        <w:spacing w:line="227" w:lineRule="auto"/>
        <w:ind w:left="50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6"/>
          <w:sz w:val="31"/>
          <w:szCs w:val="31"/>
        </w:rPr>
        <w:t>(</w:t>
      </w:r>
      <w:r>
        <w:rPr>
          <w:rFonts w:ascii="黑体" w:hAnsi="黑体" w:eastAsia="黑体" w:cs="黑体"/>
          <w:spacing w:val="20"/>
          <w:sz w:val="31"/>
          <w:szCs w:val="31"/>
        </w:rPr>
        <w:t>一) 毕业设计选题</w:t>
      </w:r>
    </w:p>
    <w:p>
      <w:pPr>
        <w:spacing w:before="251" w:line="375" w:lineRule="auto"/>
        <w:ind w:right="2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毕</w:t>
      </w:r>
      <w:r>
        <w:rPr>
          <w:rFonts w:ascii="仿宋" w:hAnsi="仿宋" w:eastAsia="仿宋" w:cs="仿宋"/>
          <w:spacing w:val="11"/>
          <w:sz w:val="31"/>
          <w:szCs w:val="31"/>
        </w:rPr>
        <w:t>业</w:t>
      </w:r>
      <w:r>
        <w:rPr>
          <w:rFonts w:ascii="仿宋" w:hAnsi="仿宋" w:eastAsia="仿宋" w:cs="仿宋"/>
          <w:spacing w:val="7"/>
          <w:sz w:val="31"/>
          <w:szCs w:val="31"/>
        </w:rPr>
        <w:t>设计的选题可结合科研任务、技术开发项目、信息</w:t>
      </w:r>
      <w:r>
        <w:rPr>
          <w:rFonts w:ascii="仿宋" w:hAnsi="仿宋" w:eastAsia="仿宋" w:cs="仿宋"/>
          <w:spacing w:val="9"/>
          <w:sz w:val="31"/>
          <w:szCs w:val="31"/>
        </w:rPr>
        <w:t>系</w:t>
      </w:r>
      <w:r>
        <w:rPr>
          <w:rFonts w:ascii="仿宋" w:hAnsi="仿宋" w:eastAsia="仿宋" w:cs="仿宋"/>
          <w:spacing w:val="8"/>
          <w:sz w:val="31"/>
          <w:szCs w:val="31"/>
        </w:rPr>
        <w:t>统建设与维护的需要，以及学生单位信息化建设的需要进行选题。选题的基本原则</w:t>
      </w:r>
      <w:r>
        <w:rPr>
          <w:rFonts w:ascii="仿宋" w:hAnsi="仿宋" w:eastAsia="仿宋" w:cs="仿宋"/>
          <w:spacing w:val="7"/>
          <w:sz w:val="31"/>
          <w:szCs w:val="31"/>
        </w:rPr>
        <w:t>：</w:t>
      </w:r>
    </w:p>
    <w:p>
      <w:pPr>
        <w:spacing w:line="375" w:lineRule="auto"/>
        <w:ind w:left="27" w:right="4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1．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必须符合计算机信息管理专业对信息化建设和管理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的</w:t>
      </w:r>
      <w:r>
        <w:rPr>
          <w:rFonts w:ascii="仿宋" w:hAnsi="仿宋" w:eastAsia="仿宋" w:cs="仿宋"/>
          <w:spacing w:val="4"/>
          <w:sz w:val="31"/>
          <w:szCs w:val="31"/>
        </w:rPr>
        <w:t>综合训练的要求。</w:t>
      </w:r>
    </w:p>
    <w:p>
      <w:pPr>
        <w:spacing w:line="375" w:lineRule="auto"/>
        <w:ind w:left="43" w:right="4" w:firstLine="6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2</w:t>
      </w:r>
      <w:r>
        <w:rPr>
          <w:rFonts w:ascii="仿宋" w:hAnsi="仿宋" w:eastAsia="仿宋" w:cs="仿宋"/>
          <w:spacing w:val="17"/>
          <w:sz w:val="31"/>
          <w:szCs w:val="31"/>
        </w:rPr>
        <w:t>．</w:t>
      </w:r>
      <w:r>
        <w:rPr>
          <w:rFonts w:ascii="仿宋" w:hAnsi="仿宋" w:eastAsia="仿宋" w:cs="仿宋"/>
          <w:spacing w:val="13"/>
          <w:sz w:val="31"/>
          <w:szCs w:val="31"/>
        </w:rPr>
        <w:t>在满足综合训练要求的前提下，尽可能选择与本地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区、本单位实际需要相结合的课题</w:t>
      </w:r>
      <w:r>
        <w:rPr>
          <w:rFonts w:ascii="仿宋" w:hAnsi="仿宋" w:eastAsia="仿宋" w:cs="仿宋"/>
          <w:spacing w:val="3"/>
          <w:sz w:val="31"/>
          <w:szCs w:val="31"/>
        </w:rPr>
        <w:t>。</w:t>
      </w:r>
    </w:p>
    <w:p>
      <w:pPr>
        <w:spacing w:before="1" w:line="375" w:lineRule="auto"/>
        <w:ind w:left="13" w:right="4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3</w:t>
      </w:r>
      <w:r>
        <w:rPr>
          <w:rFonts w:ascii="仿宋" w:hAnsi="仿宋" w:eastAsia="仿宋" w:cs="仿宋"/>
          <w:spacing w:val="13"/>
          <w:sz w:val="31"/>
          <w:szCs w:val="31"/>
        </w:rPr>
        <w:t>．选题要有利于深化所学的专业知识和拓展所学的知</w:t>
      </w:r>
      <w:r>
        <w:rPr>
          <w:rFonts w:ascii="仿宋" w:hAnsi="仿宋" w:eastAsia="仿宋" w:cs="仿宋"/>
          <w:spacing w:val="-4"/>
          <w:sz w:val="31"/>
          <w:szCs w:val="31"/>
        </w:rPr>
        <w:t>识</w:t>
      </w:r>
      <w:r>
        <w:rPr>
          <w:rFonts w:ascii="仿宋" w:hAnsi="仿宋" w:eastAsia="仿宋" w:cs="仿宋"/>
          <w:spacing w:val="-2"/>
          <w:sz w:val="31"/>
          <w:szCs w:val="31"/>
        </w:rPr>
        <w:t>面。</w:t>
      </w:r>
    </w:p>
    <w:p>
      <w:pPr>
        <w:spacing w:before="281" w:line="375" w:lineRule="auto"/>
        <w:ind w:left="12" w:right="2" w:firstLine="647"/>
        <w:rPr>
          <w:rFonts w:ascii="仿宋" w:hAnsi="仿宋" w:eastAsia="仿宋" w:cs="仿宋"/>
          <w:spacing w:val="3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4</w:t>
      </w:r>
      <w:r>
        <w:rPr>
          <w:rFonts w:ascii="仿宋" w:hAnsi="仿宋" w:eastAsia="仿宋" w:cs="仿宋"/>
          <w:spacing w:val="18"/>
          <w:sz w:val="31"/>
          <w:szCs w:val="31"/>
        </w:rPr>
        <w:t>．</w:t>
      </w:r>
      <w:r>
        <w:rPr>
          <w:rFonts w:ascii="仿宋" w:hAnsi="仿宋" w:eastAsia="仿宋" w:cs="仿宋"/>
          <w:spacing w:val="13"/>
          <w:sz w:val="31"/>
          <w:szCs w:val="31"/>
        </w:rPr>
        <w:t>选题原则上一人一题，若是较大型的课题，每个学</w:t>
      </w:r>
      <w:r>
        <w:rPr>
          <w:rFonts w:ascii="仿宋" w:hAnsi="仿宋" w:eastAsia="仿宋" w:cs="仿宋"/>
          <w:spacing w:val="8"/>
          <w:sz w:val="31"/>
          <w:szCs w:val="31"/>
        </w:rPr>
        <w:t>生必须有毕业设计独立的子课题；课题任务要有一定的设</w:t>
      </w:r>
      <w:r>
        <w:rPr>
          <w:rFonts w:ascii="仿宋" w:hAnsi="仿宋" w:eastAsia="仿宋" w:cs="仿宋"/>
          <w:spacing w:val="4"/>
          <w:sz w:val="31"/>
          <w:szCs w:val="31"/>
        </w:rPr>
        <w:t>计</w:t>
      </w:r>
      <w:r>
        <w:rPr>
          <w:rFonts w:ascii="仿宋" w:hAnsi="仿宋" w:eastAsia="仿宋" w:cs="仿宋"/>
          <w:spacing w:val="8"/>
          <w:sz w:val="31"/>
          <w:szCs w:val="31"/>
        </w:rPr>
        <w:t>任务和工作量，以保证每个学生能有明确的分工和具体的</w:t>
      </w:r>
      <w:r>
        <w:rPr>
          <w:rFonts w:ascii="仿宋" w:hAnsi="仿宋" w:eastAsia="仿宋" w:cs="仿宋"/>
          <w:spacing w:val="4"/>
          <w:sz w:val="31"/>
          <w:szCs w:val="31"/>
        </w:rPr>
        <w:t>设</w:t>
      </w:r>
      <w:r>
        <w:rPr>
          <w:rFonts w:ascii="仿宋" w:hAnsi="仿宋" w:eastAsia="仿宋" w:cs="仿宋"/>
          <w:spacing w:val="3"/>
          <w:sz w:val="31"/>
          <w:szCs w:val="31"/>
        </w:rPr>
        <w:t>计任务。</w:t>
      </w:r>
    </w:p>
    <w:p>
      <w:pPr>
        <w:spacing w:before="281" w:line="375" w:lineRule="auto"/>
        <w:ind w:left="12" w:right="2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5</w:t>
      </w:r>
      <w:r>
        <w:rPr>
          <w:rFonts w:ascii="仿宋" w:hAnsi="仿宋" w:eastAsia="仿宋" w:cs="仿宋"/>
          <w:spacing w:val="13"/>
          <w:sz w:val="31"/>
          <w:szCs w:val="31"/>
        </w:rPr>
        <w:t>．课题的设计难度要适中，应使中等程度的学生经过</w:t>
      </w:r>
      <w:r>
        <w:rPr>
          <w:rFonts w:ascii="仿宋" w:hAnsi="仿宋" w:eastAsia="仿宋" w:cs="仿宋"/>
          <w:spacing w:val="9"/>
          <w:sz w:val="31"/>
          <w:szCs w:val="31"/>
        </w:rPr>
        <w:t>努</w:t>
      </w:r>
      <w:r>
        <w:rPr>
          <w:rFonts w:ascii="仿宋" w:hAnsi="仿宋" w:eastAsia="仿宋" w:cs="仿宋"/>
          <w:spacing w:val="8"/>
          <w:sz w:val="31"/>
          <w:szCs w:val="31"/>
        </w:rPr>
        <w:t>力能够在规定的时间内完成设计任务。</w:t>
      </w:r>
    </w:p>
    <w:p>
      <w:pPr>
        <w:spacing w:before="255" w:line="227" w:lineRule="auto"/>
        <w:ind w:left="50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6"/>
          <w:sz w:val="31"/>
          <w:szCs w:val="31"/>
        </w:rPr>
        <w:t>(</w:t>
      </w:r>
      <w:r>
        <w:rPr>
          <w:rFonts w:hint="eastAsia" w:ascii="黑体" w:hAnsi="黑体" w:eastAsia="黑体" w:cs="黑体"/>
          <w:spacing w:val="20"/>
          <w:sz w:val="31"/>
          <w:szCs w:val="31"/>
          <w:lang w:eastAsia="zh-CN"/>
        </w:rPr>
        <w:t>二</w:t>
      </w:r>
      <w:r>
        <w:rPr>
          <w:rFonts w:ascii="黑体" w:hAnsi="黑体" w:eastAsia="黑体" w:cs="黑体"/>
          <w:spacing w:val="20"/>
          <w:sz w:val="31"/>
          <w:szCs w:val="31"/>
        </w:rPr>
        <w:t>) 毕业设计要求</w:t>
      </w:r>
    </w:p>
    <w:p>
      <w:pPr>
        <w:spacing w:before="248" w:line="408" w:lineRule="exact"/>
        <w:ind w:left="6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"/>
          <w:sz w:val="31"/>
          <w:szCs w:val="31"/>
        </w:rPr>
        <w:t>1．选题阶段</w:t>
      </w:r>
    </w:p>
    <w:p>
      <w:pPr>
        <w:spacing w:before="224" w:line="375" w:lineRule="auto"/>
        <w:ind w:left="2" w:right="89" w:firstLine="70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 xml:space="preserve">(1) </w:t>
      </w:r>
      <w:r>
        <w:rPr>
          <w:rFonts w:ascii="仿宋" w:hAnsi="仿宋" w:eastAsia="仿宋" w:cs="仿宋"/>
          <w:spacing w:val="5"/>
          <w:sz w:val="31"/>
          <w:szCs w:val="31"/>
        </w:rPr>
        <w:t>熟</w:t>
      </w:r>
      <w:r>
        <w:rPr>
          <w:rFonts w:ascii="仿宋" w:hAnsi="仿宋" w:eastAsia="仿宋" w:cs="仿宋"/>
          <w:spacing w:val="4"/>
          <w:sz w:val="31"/>
          <w:szCs w:val="31"/>
        </w:rPr>
        <w:t>悉课题：毕业设计任务确定后，学生首先应熟悉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课</w:t>
      </w:r>
      <w:r>
        <w:rPr>
          <w:rFonts w:ascii="仿宋" w:hAnsi="仿宋" w:eastAsia="仿宋" w:cs="仿宋"/>
          <w:spacing w:val="8"/>
          <w:sz w:val="31"/>
          <w:szCs w:val="31"/>
        </w:rPr>
        <w:t>题的名称，课题的来源，课题的设计任务；所提供的原始</w:t>
      </w:r>
      <w:r>
        <w:rPr>
          <w:rFonts w:ascii="仿宋" w:hAnsi="仿宋" w:eastAsia="仿宋" w:cs="仿宋"/>
          <w:spacing w:val="9"/>
          <w:sz w:val="31"/>
          <w:szCs w:val="31"/>
        </w:rPr>
        <w:t>数</w:t>
      </w:r>
      <w:r>
        <w:rPr>
          <w:rFonts w:ascii="仿宋" w:hAnsi="仿宋" w:eastAsia="仿宋" w:cs="仿宋"/>
          <w:spacing w:val="8"/>
          <w:sz w:val="31"/>
          <w:szCs w:val="31"/>
        </w:rPr>
        <w:t>据，所要求的技术指标等。学生要对整体的设计要求有充</w:t>
      </w:r>
      <w:r>
        <w:rPr>
          <w:rFonts w:ascii="仿宋" w:hAnsi="仿宋" w:eastAsia="仿宋" w:cs="仿宋"/>
          <w:spacing w:val="7"/>
          <w:sz w:val="31"/>
          <w:szCs w:val="31"/>
        </w:rPr>
        <w:t>分的了解和掌握。</w:t>
      </w:r>
    </w:p>
    <w:p>
      <w:pPr>
        <w:spacing w:before="1" w:line="375" w:lineRule="auto"/>
        <w:ind w:left="2" w:right="7" w:firstLine="70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(</w:t>
      </w:r>
      <w:r>
        <w:rPr>
          <w:rFonts w:ascii="仿宋" w:hAnsi="仿宋" w:eastAsia="仿宋" w:cs="仿宋"/>
          <w:spacing w:val="10"/>
          <w:sz w:val="31"/>
          <w:szCs w:val="31"/>
        </w:rPr>
        <w:t>2</w:t>
      </w:r>
      <w:r>
        <w:rPr>
          <w:rFonts w:ascii="仿宋" w:hAnsi="仿宋" w:eastAsia="仿宋" w:cs="仿宋"/>
          <w:spacing w:val="7"/>
          <w:sz w:val="31"/>
          <w:szCs w:val="31"/>
        </w:rPr>
        <w:t>) 收集资料、调查研究：围绕课题收集有关的资料，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查阅有关的文献及技术资料 (包括软硬件开发工具和环境)</w:t>
      </w:r>
      <w:r>
        <w:rPr>
          <w:rFonts w:ascii="仿宋" w:hAnsi="仿宋" w:eastAsia="仿宋" w:cs="仿宋"/>
          <w:spacing w:val="3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收</w:t>
      </w:r>
      <w:r>
        <w:rPr>
          <w:rFonts w:ascii="仿宋" w:hAnsi="仿宋" w:eastAsia="仿宋" w:cs="仿宋"/>
          <w:spacing w:val="8"/>
          <w:sz w:val="31"/>
          <w:szCs w:val="31"/>
        </w:rPr>
        <w:t>集有关的数据，并对用户的实际需求等进行调研，以能对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所设计课题的功能和性能有全面和深入的了解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4" w:line="374" w:lineRule="auto"/>
        <w:ind w:right="91" w:firstLine="71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 xml:space="preserve">(3) </w:t>
      </w:r>
      <w:r>
        <w:rPr>
          <w:rFonts w:ascii="仿宋" w:hAnsi="仿宋" w:eastAsia="仿宋" w:cs="仿宋"/>
          <w:spacing w:val="5"/>
          <w:sz w:val="31"/>
          <w:szCs w:val="31"/>
        </w:rPr>
        <w:t>可</w:t>
      </w:r>
      <w:r>
        <w:rPr>
          <w:rFonts w:ascii="仿宋" w:hAnsi="仿宋" w:eastAsia="仿宋" w:cs="仿宋"/>
          <w:spacing w:val="4"/>
          <w:sz w:val="31"/>
          <w:szCs w:val="31"/>
        </w:rPr>
        <w:t>行性分析：学生在熟悉课题、调研、收集资料和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数</w:t>
      </w:r>
      <w:r>
        <w:rPr>
          <w:rFonts w:ascii="仿宋" w:hAnsi="仿宋" w:eastAsia="仿宋" w:cs="仿宋"/>
          <w:spacing w:val="8"/>
          <w:sz w:val="31"/>
          <w:szCs w:val="31"/>
        </w:rPr>
        <w:t>据的基础上，对设计课题进行可行性分析并形成相应的文</w:t>
      </w:r>
      <w:r>
        <w:rPr>
          <w:rFonts w:ascii="仿宋" w:hAnsi="仿宋" w:eastAsia="仿宋" w:cs="仿宋"/>
          <w:spacing w:val="-1"/>
          <w:sz w:val="31"/>
          <w:szCs w:val="31"/>
        </w:rPr>
        <w:t>档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655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2．毕业设计实施阶</w:t>
      </w:r>
      <w:r>
        <w:rPr>
          <w:rFonts w:ascii="仿宋" w:hAnsi="仿宋" w:eastAsia="仿宋" w:cs="仿宋"/>
          <w:spacing w:val="5"/>
          <w:sz w:val="31"/>
          <w:szCs w:val="31"/>
        </w:rPr>
        <w:t>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6" w:leftChars="0" w:firstLine="638" w:firstLineChars="197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 xml:space="preserve">在实施阶段要进行概要 (逻辑) 设计和详细 (编码) </w:t>
      </w:r>
      <w:r>
        <w:rPr>
          <w:rFonts w:ascii="仿宋" w:hAnsi="仿宋" w:eastAsia="仿宋" w:cs="仿宋"/>
          <w:spacing w:val="1"/>
          <w:sz w:val="31"/>
          <w:szCs w:val="31"/>
        </w:rPr>
        <w:t>设</w:t>
      </w:r>
      <w:r>
        <w:rPr>
          <w:rFonts w:ascii="仿宋" w:hAnsi="仿宋" w:eastAsia="仿宋" w:cs="仿宋"/>
          <w:spacing w:val="-4"/>
          <w:sz w:val="31"/>
          <w:szCs w:val="31"/>
        </w:rPr>
        <w:t>计，最终设计出自己的作品。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668"/>
        <w:textAlignment w:val="baseline"/>
        <w:rPr>
          <w:rFonts w:ascii="仿宋" w:hAnsi="仿宋" w:eastAsia="仿宋" w:cs="仿宋"/>
          <w:sz w:val="31"/>
          <w:szCs w:val="31"/>
        </w:rPr>
      </w:pPr>
      <w:bookmarkStart w:id="0" w:name="_GoBack"/>
      <w:bookmarkEnd w:id="0"/>
      <w:r>
        <w:rPr>
          <w:rFonts w:ascii="仿宋" w:hAnsi="仿宋" w:eastAsia="仿宋" w:cs="仿宋"/>
          <w:spacing w:val="10"/>
          <w:sz w:val="31"/>
          <w:szCs w:val="31"/>
        </w:rPr>
        <w:t>3</w:t>
      </w:r>
      <w:r>
        <w:rPr>
          <w:rFonts w:ascii="仿宋" w:hAnsi="仿宋" w:eastAsia="仿宋" w:cs="仿宋"/>
          <w:spacing w:val="5"/>
          <w:sz w:val="31"/>
          <w:szCs w:val="31"/>
        </w:rPr>
        <w:t>．撰写设计报告阶段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4" w:leftChars="0" w:firstLine="639" w:firstLineChars="188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按</w:t>
      </w:r>
      <w:r>
        <w:rPr>
          <w:rFonts w:ascii="仿宋" w:hAnsi="仿宋" w:eastAsia="仿宋" w:cs="仿宋"/>
          <w:spacing w:val="11"/>
          <w:sz w:val="31"/>
          <w:szCs w:val="31"/>
        </w:rPr>
        <w:t>照毕业设计报告的要求(第五点)撰写毕业设计论文。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654"/>
        <w:textAlignment w:val="baseline"/>
        <w:rPr>
          <w:rFonts w:ascii="仿宋" w:hAnsi="仿宋" w:eastAsia="仿宋" w:cs="仿宋"/>
          <w:spacing w:val="4"/>
          <w:position w:val="2"/>
          <w:sz w:val="31"/>
          <w:szCs w:val="31"/>
        </w:rPr>
      </w:pPr>
      <w:r>
        <w:rPr>
          <w:rFonts w:ascii="仿宋" w:hAnsi="仿宋" w:eastAsia="仿宋" w:cs="仿宋"/>
          <w:spacing w:val="4"/>
          <w:position w:val="2"/>
          <w:sz w:val="31"/>
          <w:szCs w:val="31"/>
        </w:rPr>
        <w:t>答辩阶段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0" w:leftChars="0" w:firstLine="639" w:firstLineChars="195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答辩不是必须的，应学生要求各地市级分校 (工作站</w:t>
      </w:r>
      <w:r>
        <w:rPr>
          <w:rFonts w:ascii="仿宋" w:hAnsi="仿宋" w:eastAsia="仿宋" w:cs="仿宋"/>
          <w:spacing w:val="6"/>
          <w:sz w:val="31"/>
          <w:szCs w:val="31"/>
        </w:rPr>
        <w:t>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可</w:t>
      </w:r>
      <w:r>
        <w:rPr>
          <w:rFonts w:ascii="仿宋" w:hAnsi="仿宋" w:eastAsia="仿宋" w:cs="仿宋"/>
          <w:spacing w:val="6"/>
          <w:sz w:val="31"/>
          <w:szCs w:val="31"/>
        </w:rPr>
        <w:t>以</w:t>
      </w:r>
      <w:r>
        <w:rPr>
          <w:rFonts w:ascii="仿宋" w:hAnsi="仿宋" w:eastAsia="仿宋" w:cs="仿宋"/>
          <w:spacing w:val="5"/>
          <w:sz w:val="31"/>
          <w:szCs w:val="31"/>
        </w:rPr>
        <w:t>自行组织答辩。</w:t>
      </w:r>
    </w:p>
    <w:p>
      <w:pPr>
        <w:spacing w:line="227" w:lineRule="auto"/>
        <w:ind w:left="50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6"/>
          <w:sz w:val="31"/>
          <w:szCs w:val="31"/>
        </w:rPr>
        <w:t>(</w:t>
      </w:r>
      <w:r>
        <w:rPr>
          <w:rFonts w:hint="eastAsia" w:ascii="黑体" w:hAnsi="黑体" w:eastAsia="黑体" w:cs="黑体"/>
          <w:spacing w:val="20"/>
          <w:sz w:val="31"/>
          <w:szCs w:val="31"/>
          <w:lang w:eastAsia="zh-CN"/>
        </w:rPr>
        <w:t>三</w:t>
      </w:r>
      <w:r>
        <w:rPr>
          <w:rFonts w:ascii="黑体" w:hAnsi="黑体" w:eastAsia="黑体" w:cs="黑体"/>
          <w:spacing w:val="20"/>
          <w:sz w:val="31"/>
          <w:szCs w:val="31"/>
        </w:rPr>
        <w:t>) 毕业设计报告</w:t>
      </w:r>
    </w:p>
    <w:p>
      <w:pPr>
        <w:spacing w:before="251" w:line="375" w:lineRule="auto"/>
        <w:ind w:left="6" w:right="100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毕</w:t>
      </w:r>
      <w:r>
        <w:rPr>
          <w:rFonts w:ascii="仿宋" w:hAnsi="仿宋" w:eastAsia="仿宋" w:cs="仿宋"/>
          <w:spacing w:val="11"/>
          <w:sz w:val="31"/>
          <w:szCs w:val="31"/>
        </w:rPr>
        <w:t>业</w:t>
      </w:r>
      <w:r>
        <w:rPr>
          <w:rFonts w:ascii="仿宋" w:hAnsi="仿宋" w:eastAsia="仿宋" w:cs="仿宋"/>
          <w:spacing w:val="7"/>
          <w:sz w:val="31"/>
          <w:szCs w:val="31"/>
        </w:rPr>
        <w:t>设计报告是毕业设计工作的总结和提高，毕业设计</w:t>
      </w:r>
      <w:r>
        <w:rPr>
          <w:rFonts w:ascii="仿宋" w:hAnsi="仿宋" w:eastAsia="仿宋" w:cs="仿宋"/>
          <w:spacing w:val="8"/>
          <w:sz w:val="31"/>
          <w:szCs w:val="31"/>
        </w:rPr>
        <w:t>报告反映了毕业生的专业水平和能力，因此要求学生以积</w:t>
      </w:r>
      <w:r>
        <w:rPr>
          <w:rFonts w:ascii="仿宋" w:hAnsi="仿宋" w:eastAsia="仿宋" w:cs="仿宋"/>
          <w:spacing w:val="5"/>
          <w:sz w:val="31"/>
          <w:szCs w:val="31"/>
        </w:rPr>
        <w:t>极</w:t>
      </w:r>
      <w:r>
        <w:rPr>
          <w:rFonts w:ascii="仿宋" w:hAnsi="仿宋" w:eastAsia="仿宋" w:cs="仿宋"/>
          <w:spacing w:val="16"/>
          <w:sz w:val="31"/>
          <w:szCs w:val="31"/>
        </w:rPr>
        <w:t>认</w:t>
      </w:r>
      <w:r>
        <w:rPr>
          <w:rFonts w:ascii="仿宋" w:hAnsi="仿宋" w:eastAsia="仿宋" w:cs="仿宋"/>
          <w:spacing w:val="12"/>
          <w:sz w:val="31"/>
          <w:szCs w:val="31"/>
        </w:rPr>
        <w:t>真</w:t>
      </w:r>
      <w:r>
        <w:rPr>
          <w:rFonts w:ascii="仿宋" w:hAnsi="仿宋" w:eastAsia="仿宋" w:cs="仿宋"/>
          <w:spacing w:val="8"/>
          <w:sz w:val="31"/>
          <w:szCs w:val="31"/>
        </w:rPr>
        <w:t>、严谨求实的态度完成毕业报告的撰写。</w:t>
      </w:r>
    </w:p>
    <w:p>
      <w:pPr>
        <w:spacing w:line="375" w:lineRule="auto"/>
        <w:ind w:left="2" w:right="102" w:firstLine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．每个学生应根据自己的毕业设计成果独立完成毕业</w:t>
      </w:r>
      <w:r>
        <w:rPr>
          <w:rFonts w:ascii="仿宋" w:hAnsi="仿宋" w:eastAsia="仿宋" w:cs="仿宋"/>
          <w:spacing w:val="7"/>
          <w:sz w:val="31"/>
          <w:szCs w:val="31"/>
        </w:rPr>
        <w:t>设计(作业)报告的撰写</w:t>
      </w:r>
      <w:r>
        <w:rPr>
          <w:rFonts w:ascii="仿宋" w:hAnsi="仿宋" w:eastAsia="仿宋" w:cs="仿宋"/>
          <w:spacing w:val="4"/>
          <w:sz w:val="31"/>
          <w:szCs w:val="31"/>
        </w:rPr>
        <w:t>；</w:t>
      </w:r>
    </w:p>
    <w:p>
      <w:pPr>
        <w:spacing w:line="375" w:lineRule="auto"/>
        <w:ind w:left="12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2．报告要书写规范、文字通顺、图表清晰、数据完整</w:t>
      </w:r>
      <w:r>
        <w:rPr>
          <w:rFonts w:ascii="仿宋" w:hAnsi="仿宋" w:eastAsia="仿宋" w:cs="仿宋"/>
          <w:spacing w:val="1"/>
          <w:sz w:val="31"/>
          <w:szCs w:val="31"/>
        </w:rPr>
        <w:t>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结</w:t>
      </w:r>
      <w:r>
        <w:rPr>
          <w:rFonts w:ascii="仿宋" w:hAnsi="仿宋" w:eastAsia="仿宋" w:cs="仿宋"/>
          <w:spacing w:val="3"/>
          <w:sz w:val="31"/>
          <w:szCs w:val="31"/>
        </w:rPr>
        <w:t>论明确；</w:t>
      </w:r>
    </w:p>
    <w:p>
      <w:pPr>
        <w:spacing w:before="2" w:line="375" w:lineRule="auto"/>
        <w:ind w:firstLine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0"/>
          <w:sz w:val="31"/>
          <w:szCs w:val="31"/>
        </w:rPr>
        <w:t>3</w:t>
      </w:r>
      <w:r>
        <w:rPr>
          <w:rFonts w:ascii="仿宋" w:hAnsi="仿宋" w:eastAsia="仿宋" w:cs="仿宋"/>
          <w:spacing w:val="-16"/>
          <w:sz w:val="31"/>
          <w:szCs w:val="31"/>
        </w:rPr>
        <w:t>．</w:t>
      </w:r>
      <w:r>
        <w:rPr>
          <w:rFonts w:ascii="仿宋" w:hAnsi="仿宋" w:eastAsia="仿宋" w:cs="仿宋"/>
          <w:spacing w:val="-10"/>
          <w:sz w:val="31"/>
          <w:szCs w:val="31"/>
        </w:rPr>
        <w:t>报告应包含有摘要 ( 150 ~ 200 字 )、关键词、目录、</w:t>
      </w:r>
      <w:r>
        <w:rPr>
          <w:rFonts w:ascii="仿宋" w:hAnsi="仿宋" w:eastAsia="仿宋" w:cs="仿宋"/>
          <w:spacing w:val="14"/>
          <w:sz w:val="31"/>
          <w:szCs w:val="31"/>
        </w:rPr>
        <w:t>正</w:t>
      </w:r>
      <w:r>
        <w:rPr>
          <w:rFonts w:ascii="仿宋" w:hAnsi="仿宋" w:eastAsia="仿宋" w:cs="仿宋"/>
          <w:spacing w:val="8"/>
          <w:sz w:val="31"/>
          <w:szCs w:val="31"/>
        </w:rPr>
        <w:t>文及参考文献等，同时应附相关程序清单、界面截图、调</w:t>
      </w:r>
      <w:r>
        <w:rPr>
          <w:rFonts w:ascii="仿宋" w:hAnsi="仿宋" w:eastAsia="仿宋" w:cs="仿宋"/>
          <w:spacing w:val="-16"/>
          <w:sz w:val="31"/>
          <w:szCs w:val="31"/>
        </w:rPr>
        <w:t>试</w:t>
      </w:r>
      <w:r>
        <w:rPr>
          <w:rFonts w:ascii="仿宋" w:hAnsi="仿宋" w:eastAsia="仿宋" w:cs="仿宋"/>
          <w:spacing w:val="-10"/>
          <w:sz w:val="31"/>
          <w:szCs w:val="31"/>
        </w:rPr>
        <w:t>结果、图纸等；</w:t>
      </w:r>
    </w:p>
    <w:p>
      <w:pPr>
        <w:spacing w:before="2" w:line="374" w:lineRule="auto"/>
        <w:ind w:left="10" w:right="100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4．报告应不少于3000字(不包括程序</w:t>
      </w:r>
      <w:r>
        <w:rPr>
          <w:rFonts w:ascii="仿宋" w:hAnsi="仿宋" w:eastAsia="仿宋" w:cs="仿宋"/>
          <w:sz w:val="31"/>
          <w:szCs w:val="31"/>
        </w:rPr>
        <w:t xml:space="preserve">清单、抓屏界面 </w:t>
      </w:r>
      <w:r>
        <w:rPr>
          <w:rFonts w:ascii="仿宋" w:hAnsi="仿宋" w:eastAsia="仿宋" w:cs="仿宋"/>
          <w:spacing w:val="13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图纸)，报告中引用的部分必须注明出处。</w:t>
      </w:r>
    </w:p>
    <w:p>
      <w:pPr>
        <w:spacing w:line="227" w:lineRule="auto"/>
        <w:ind w:left="508"/>
        <w:rPr>
          <w:rFonts w:ascii="黑体" w:hAnsi="黑体" w:eastAsia="黑体" w:cs="黑体"/>
          <w:spacing w:val="23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hint="eastAsia" w:ascii="黑体" w:hAnsi="黑体" w:eastAsia="黑体" w:cs="黑体"/>
          <w:spacing w:val="23"/>
          <w:sz w:val="31"/>
          <w:szCs w:val="31"/>
          <w:lang w:eastAsia="zh-CN"/>
        </w:rPr>
        <w:t>四</w:t>
      </w:r>
      <w:r>
        <w:rPr>
          <w:rFonts w:ascii="黑体" w:hAnsi="黑体" w:eastAsia="黑体" w:cs="黑体"/>
          <w:spacing w:val="23"/>
          <w:sz w:val="31"/>
          <w:szCs w:val="31"/>
        </w:rPr>
        <w:t>) 成绩评定</w:t>
      </w:r>
    </w:p>
    <w:p>
      <w:pPr>
        <w:spacing w:before="2" w:line="374" w:lineRule="auto"/>
        <w:ind w:left="10" w:right="100" w:firstLine="644"/>
        <w:rPr>
          <w:rFonts w:ascii="仿宋" w:hAnsi="仿宋" w:eastAsia="仿宋" w:cs="仿宋"/>
          <w:spacing w:val="1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1．毕业设计成绩：毕业设计成绩由中期考核成绩与后期的毕业设计报告的评阅成绩(含毕业设计作品)这两部分</w:t>
      </w:r>
      <w:r>
        <w:rPr>
          <w:rFonts w:ascii="仿宋" w:hAnsi="仿宋" w:eastAsia="仿宋" w:cs="仿宋"/>
          <w:spacing w:val="1"/>
          <w:sz w:val="31"/>
          <w:szCs w:val="31"/>
        </w:rPr>
        <w:t>组成，分别占毕业设计成绩的30%和70%。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10" w:right="100" w:firstLine="644"/>
        <w:textAlignment w:val="baseline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1"/>
          <w:sz w:val="31"/>
          <w:szCs w:val="31"/>
        </w:rPr>
        <w:t>2． 中期考核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10" w:right="100" w:firstLine="64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(1) 学生以书面形式汇报课题设计进展情况</w:t>
      </w:r>
      <w:r>
        <w:rPr>
          <w:rFonts w:ascii="仿宋" w:hAnsi="仿宋" w:eastAsia="仿宋" w:cs="仿宋"/>
          <w:spacing w:val="1"/>
          <w:sz w:val="31"/>
          <w:szCs w:val="3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11" w:leftChars="0" w:right="-14" w:rightChars="0" w:firstLine="648" w:firstLineChars="200"/>
        <w:textAlignment w:val="baseline"/>
        <w:rPr>
          <w:rFonts w:ascii="仿宋" w:hAnsi="仿宋" w:eastAsia="仿宋" w:cs="仿宋"/>
          <w:spacing w:val="7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(2) 由地市级分校 (工作站) 负责组织安排中期考核，由指导</w:t>
      </w:r>
      <w:r>
        <w:rPr>
          <w:rFonts w:ascii="仿宋" w:hAnsi="仿宋" w:eastAsia="仿宋" w:cs="仿宋"/>
          <w:spacing w:val="7"/>
          <w:sz w:val="31"/>
          <w:szCs w:val="31"/>
        </w:rPr>
        <w:t>教师根据学生设计进展情况评定成绩。对未达到进度要</w:t>
      </w:r>
      <w:r>
        <w:rPr>
          <w:rFonts w:ascii="仿宋" w:hAnsi="仿宋" w:eastAsia="仿宋" w:cs="仿宋"/>
          <w:spacing w:val="7"/>
          <w:sz w:val="31"/>
          <w:szCs w:val="31"/>
        </w:rPr>
        <w:t>求的学生及时提出警告。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11" w:leftChars="0" w:right="249" w:firstLine="648" w:firstLineChars="20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3．毕业设计评阅成绩：由指</w:t>
      </w:r>
      <w:r>
        <w:rPr>
          <w:rFonts w:ascii="仿宋" w:hAnsi="仿宋" w:eastAsia="仿宋" w:cs="仿宋"/>
          <w:spacing w:val="6"/>
          <w:sz w:val="31"/>
          <w:szCs w:val="31"/>
        </w:rPr>
        <w:t>导教师或本专业具有讲师</w:t>
      </w:r>
      <w:r>
        <w:rPr>
          <w:rFonts w:ascii="仿宋" w:hAnsi="仿宋" w:eastAsia="仿宋" w:cs="仿宋"/>
          <w:spacing w:val="13"/>
          <w:sz w:val="31"/>
          <w:szCs w:val="31"/>
        </w:rPr>
        <w:t>以</w:t>
      </w:r>
      <w:r>
        <w:rPr>
          <w:rFonts w:ascii="仿宋" w:hAnsi="仿宋" w:eastAsia="仿宋" w:cs="仿宋"/>
          <w:spacing w:val="7"/>
          <w:sz w:val="31"/>
          <w:szCs w:val="31"/>
        </w:rPr>
        <w:t>上资格的教师，根据毕业设计报告 (含作品) 的质量评定</w:t>
      </w:r>
      <w:r>
        <w:rPr>
          <w:rFonts w:ascii="仿宋" w:hAnsi="仿宋" w:eastAsia="仿宋" w:cs="仿宋"/>
          <w:spacing w:val="-1"/>
          <w:sz w:val="31"/>
          <w:szCs w:val="31"/>
        </w:rPr>
        <w:t>成绩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before="1" w:line="375" w:lineRule="auto"/>
        <w:ind w:left="7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4</w:t>
      </w:r>
      <w:r>
        <w:rPr>
          <w:rFonts w:ascii="仿宋" w:hAnsi="仿宋" w:eastAsia="仿宋" w:cs="仿宋"/>
          <w:spacing w:val="-7"/>
          <w:sz w:val="31"/>
          <w:szCs w:val="31"/>
        </w:rPr>
        <w:t>．</w:t>
      </w:r>
      <w:r>
        <w:rPr>
          <w:rFonts w:ascii="仿宋" w:hAnsi="仿宋" w:eastAsia="仿宋" w:cs="仿宋"/>
          <w:spacing w:val="-4"/>
          <w:sz w:val="31"/>
          <w:szCs w:val="31"/>
        </w:rPr>
        <w:t>毕业设计成绩低于 60 分为不及格，60 ~ 69 为及格，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1"/>
          <w:sz w:val="31"/>
          <w:szCs w:val="31"/>
        </w:rPr>
        <w:t>7</w:t>
      </w:r>
      <w:r>
        <w:rPr>
          <w:rFonts w:ascii="仿宋" w:hAnsi="仿宋" w:eastAsia="仿宋" w:cs="仿宋"/>
          <w:spacing w:val="-17"/>
          <w:sz w:val="31"/>
          <w:szCs w:val="31"/>
        </w:rPr>
        <w:t>0 ~ 79 为中等，80 ~ 89 为 良好，90 ~ 100 为优秀。毕业设计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成</w:t>
      </w:r>
      <w:r>
        <w:rPr>
          <w:rFonts w:ascii="仿宋" w:hAnsi="仿宋" w:eastAsia="仿宋" w:cs="仿宋"/>
          <w:spacing w:val="6"/>
          <w:sz w:val="31"/>
          <w:szCs w:val="31"/>
        </w:rPr>
        <w:t>绩</w:t>
      </w:r>
      <w:r>
        <w:rPr>
          <w:rFonts w:ascii="仿宋" w:hAnsi="仿宋" w:eastAsia="仿宋" w:cs="仿宋"/>
          <w:spacing w:val="5"/>
          <w:sz w:val="31"/>
          <w:szCs w:val="31"/>
        </w:rPr>
        <w:t>不及格者不能毕业，并且至少过半年才能重新申请答辩。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要严格控制成绩优秀的人数比例，一般应不高于 20%。</w:t>
      </w:r>
    </w:p>
    <w:p>
      <w:pPr>
        <w:spacing w:before="2" w:line="374" w:lineRule="auto"/>
        <w:ind w:left="3" w:right="252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5</w:t>
      </w:r>
      <w:r>
        <w:rPr>
          <w:rFonts w:ascii="仿宋" w:hAnsi="仿宋" w:eastAsia="仿宋" w:cs="仿宋"/>
          <w:spacing w:val="13"/>
          <w:sz w:val="31"/>
          <w:szCs w:val="31"/>
        </w:rPr>
        <w:t>．</w:t>
      </w:r>
      <w:r>
        <w:rPr>
          <w:rFonts w:ascii="仿宋" w:hAnsi="仿宋" w:eastAsia="仿宋" w:cs="仿宋"/>
          <w:spacing w:val="12"/>
          <w:sz w:val="31"/>
          <w:szCs w:val="31"/>
        </w:rPr>
        <w:t>对毕业设计优秀的毕业设计 (作品) 建议统一安排</w:t>
      </w:r>
      <w:r>
        <w:rPr>
          <w:rFonts w:ascii="仿宋" w:hAnsi="仿宋" w:eastAsia="仿宋" w:cs="仿宋"/>
          <w:spacing w:val="9"/>
          <w:sz w:val="31"/>
          <w:szCs w:val="31"/>
        </w:rPr>
        <w:t>在本专业的教学网站上展示，并推荐上报省校保存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line="227" w:lineRule="auto"/>
        <w:ind w:left="50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0"/>
          <w:sz w:val="31"/>
          <w:szCs w:val="31"/>
        </w:rPr>
        <w:t>(</w:t>
      </w:r>
      <w:r>
        <w:rPr>
          <w:rFonts w:hint="eastAsia" w:ascii="黑体" w:hAnsi="黑体" w:eastAsia="黑体" w:cs="黑体"/>
          <w:spacing w:val="18"/>
          <w:sz w:val="31"/>
          <w:szCs w:val="31"/>
          <w:lang w:eastAsia="zh-CN"/>
        </w:rPr>
        <w:t>五</w:t>
      </w:r>
      <w:r>
        <w:rPr>
          <w:rFonts w:ascii="黑体" w:hAnsi="黑体" w:eastAsia="黑体" w:cs="黑体"/>
          <w:spacing w:val="18"/>
          <w:sz w:val="31"/>
          <w:szCs w:val="31"/>
        </w:rPr>
        <w:t>) 毕业设计工作的管理</w:t>
      </w:r>
    </w:p>
    <w:p>
      <w:pPr>
        <w:spacing w:before="251" w:line="375" w:lineRule="auto"/>
        <w:ind w:right="249" w:firstLine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1</w:t>
      </w:r>
      <w:r>
        <w:rPr>
          <w:rFonts w:ascii="仿宋" w:hAnsi="仿宋" w:eastAsia="仿宋" w:cs="仿宋"/>
          <w:spacing w:val="12"/>
          <w:sz w:val="31"/>
          <w:szCs w:val="31"/>
        </w:rPr>
        <w:t>．各地市级分校 (工作站) 应认真做好毕业设计指导</w:t>
      </w:r>
      <w:r>
        <w:rPr>
          <w:rFonts w:ascii="仿宋" w:hAnsi="仿宋" w:eastAsia="仿宋" w:cs="仿宋"/>
          <w:spacing w:val="9"/>
          <w:sz w:val="31"/>
          <w:szCs w:val="31"/>
        </w:rPr>
        <w:t>教</w:t>
      </w:r>
      <w:r>
        <w:rPr>
          <w:rFonts w:ascii="仿宋" w:hAnsi="仿宋" w:eastAsia="仿宋" w:cs="仿宋"/>
          <w:spacing w:val="8"/>
          <w:sz w:val="31"/>
          <w:szCs w:val="31"/>
        </w:rPr>
        <w:t>师的选聘、设计课题的选题、设计过程的管理及毕业答辩</w:t>
      </w:r>
      <w:r>
        <w:rPr>
          <w:rFonts w:ascii="仿宋" w:hAnsi="仿宋" w:eastAsia="仿宋" w:cs="仿宋"/>
          <w:spacing w:val="12"/>
          <w:sz w:val="31"/>
          <w:szCs w:val="31"/>
        </w:rPr>
        <w:t>等</w:t>
      </w:r>
      <w:r>
        <w:rPr>
          <w:rFonts w:ascii="仿宋" w:hAnsi="仿宋" w:eastAsia="仿宋" w:cs="仿宋"/>
          <w:spacing w:val="8"/>
          <w:sz w:val="31"/>
          <w:szCs w:val="31"/>
        </w:rPr>
        <w:t>各个环节的组织与管理工作。</w:t>
      </w:r>
    </w:p>
    <w:p>
      <w:pPr>
        <w:spacing w:line="375" w:lineRule="auto"/>
        <w:ind w:left="16" w:right="158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2</w:t>
      </w:r>
      <w:r>
        <w:rPr>
          <w:rFonts w:ascii="仿宋" w:hAnsi="仿宋" w:eastAsia="仿宋" w:cs="仿宋"/>
          <w:spacing w:val="17"/>
          <w:sz w:val="31"/>
          <w:szCs w:val="31"/>
        </w:rPr>
        <w:t>．</w:t>
      </w:r>
      <w:r>
        <w:rPr>
          <w:rFonts w:ascii="仿宋" w:hAnsi="仿宋" w:eastAsia="仿宋" w:cs="仿宋"/>
          <w:spacing w:val="12"/>
          <w:sz w:val="31"/>
          <w:szCs w:val="31"/>
        </w:rPr>
        <w:t>各地市级分校 (工作站) 应建立毕业设计领导小组</w:t>
      </w:r>
      <w:r>
        <w:rPr>
          <w:rFonts w:ascii="仿宋" w:hAnsi="仿宋" w:eastAsia="仿宋" w:cs="仿宋"/>
          <w:spacing w:val="-1"/>
          <w:sz w:val="31"/>
          <w:szCs w:val="31"/>
        </w:rPr>
        <w:t>负责对毕业设计工作的领导、组织、检查和答辩工作的督</w:t>
      </w:r>
      <w:r>
        <w:rPr>
          <w:rFonts w:ascii="仿宋" w:hAnsi="仿宋" w:eastAsia="仿宋" w:cs="仿宋"/>
          <w:sz w:val="31"/>
          <w:szCs w:val="31"/>
        </w:rPr>
        <w:t>导。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16" w:right="158" w:firstLine="636"/>
        <w:textAlignment w:val="baseline"/>
        <w:rPr>
          <w:rFonts w:ascii="仿宋" w:hAnsi="仿宋" w:eastAsia="仿宋" w:cs="仿宋"/>
          <w:spacing w:val="24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3． 国家开放大学和各分部对教学点的毕业设计工作进行抽查。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508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ascii="黑体" w:hAnsi="黑体" w:eastAsia="黑体" w:cs="黑体"/>
          <w:spacing w:val="23"/>
          <w:sz w:val="31"/>
          <w:szCs w:val="31"/>
        </w:rPr>
        <w:t>七) 档案管理</w:t>
      </w:r>
    </w:p>
    <w:p>
      <w:pPr>
        <w:spacing w:line="375" w:lineRule="auto"/>
        <w:ind w:left="16" w:right="158" w:firstLine="636"/>
        <w:rPr>
          <w:rFonts w:ascii="仿宋" w:hAnsi="仿宋" w:eastAsia="仿宋" w:cs="仿宋"/>
          <w:spacing w:val="12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毕业设计档案包括毕业设计(作品)、毕业论文、指导教师指导学生过程记录表、学生毕业论文评审表、毕业论文答辩记录表等(同时备电子存档)。毕业设计档案由各个学习中心集中统一保管，分部通过实地教学检查等形式定期检查。</w:t>
      </w:r>
    </w:p>
    <w:p>
      <w:pPr>
        <w:rPr>
          <w:rFonts w:ascii="仿宋" w:hAnsi="仿宋" w:eastAsia="仿宋" w:cs="仿宋"/>
          <w:spacing w:val="-6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br w:type="page"/>
      </w:r>
    </w:p>
    <w:p>
      <w:pPr>
        <w:spacing w:before="101" w:line="222" w:lineRule="auto"/>
        <w:ind w:left="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附件</w:t>
      </w:r>
      <w:r>
        <w:rPr>
          <w:rFonts w:ascii="仿宋" w:hAnsi="仿宋" w:eastAsia="仿宋" w:cs="仿宋"/>
          <w:spacing w:val="-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1：ERP 综合实训实验报告</w:t>
      </w:r>
    </w:p>
    <w:p>
      <w:pPr>
        <w:spacing w:before="145" w:line="217" w:lineRule="auto"/>
        <w:ind w:left="2830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ERP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综合实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训实验报告</w:t>
      </w:r>
    </w:p>
    <w:tbl>
      <w:tblPr>
        <w:tblStyle w:val="5"/>
        <w:tblpPr w:leftFromText="180" w:rightFromText="180" w:vertAnchor="text" w:horzAnchor="page" w:tblpX="1823" w:tblpY="80"/>
        <w:tblOverlap w:val="never"/>
        <w:tblW w:w="850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4"/>
        <w:gridCol w:w="2711"/>
        <w:gridCol w:w="1252"/>
        <w:gridCol w:w="1042"/>
        <w:gridCol w:w="523"/>
        <w:gridCol w:w="16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374" w:type="dxa"/>
            <w:tcBorders>
              <w:left w:val="single" w:color="000000" w:sz="10" w:space="0"/>
            </w:tcBorders>
            <w:vAlign w:val="top"/>
          </w:tcPr>
          <w:p>
            <w:pPr>
              <w:spacing w:before="77" w:line="228" w:lineRule="auto"/>
              <w:ind w:left="259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姓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   名</w:t>
            </w:r>
          </w:p>
        </w:tc>
        <w:tc>
          <w:tcPr>
            <w:tcW w:w="2711" w:type="dxa"/>
            <w:vAlign w:val="top"/>
          </w:tcPr>
          <w:p>
            <w:pPr>
              <w:jc w:val="left"/>
              <w:rPr>
                <w:rFonts w:ascii="Arial"/>
                <w:sz w:val="21"/>
              </w:rPr>
            </w:pPr>
          </w:p>
        </w:tc>
        <w:tc>
          <w:tcPr>
            <w:tcW w:w="1252" w:type="dxa"/>
            <w:vAlign w:val="top"/>
          </w:tcPr>
          <w:p>
            <w:pPr>
              <w:spacing w:before="76" w:line="230" w:lineRule="auto"/>
              <w:ind w:left="217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学   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号</w:t>
            </w:r>
          </w:p>
        </w:tc>
        <w:tc>
          <w:tcPr>
            <w:tcW w:w="3165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jc w:val="left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374" w:type="dxa"/>
            <w:tcBorders>
              <w:left w:val="single" w:color="000000" w:sz="10" w:space="0"/>
            </w:tcBorders>
            <w:vAlign w:val="top"/>
          </w:tcPr>
          <w:p>
            <w:pPr>
              <w:spacing w:before="51" w:line="230" w:lineRule="auto"/>
              <w:ind w:left="258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班   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级</w:t>
            </w:r>
          </w:p>
        </w:tc>
        <w:tc>
          <w:tcPr>
            <w:tcW w:w="7128" w:type="dxa"/>
            <w:gridSpan w:val="5"/>
            <w:tcBorders>
              <w:right w:val="single" w:color="000000" w:sz="10" w:space="0"/>
            </w:tcBorders>
            <w:vAlign w:val="top"/>
          </w:tcPr>
          <w:p>
            <w:pPr>
              <w:jc w:val="left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374" w:type="dxa"/>
            <w:tcBorders>
              <w:left w:val="single" w:color="000000" w:sz="10" w:space="0"/>
            </w:tcBorders>
            <w:vAlign w:val="top"/>
          </w:tcPr>
          <w:p>
            <w:pPr>
              <w:spacing w:before="50" w:line="225" w:lineRule="auto"/>
              <w:ind w:left="264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实训名称</w:t>
            </w:r>
          </w:p>
        </w:tc>
        <w:tc>
          <w:tcPr>
            <w:tcW w:w="7128" w:type="dxa"/>
            <w:gridSpan w:val="5"/>
            <w:tcBorders>
              <w:right w:val="single" w:color="000000" w:sz="10" w:space="0"/>
            </w:tcBorders>
            <w:vAlign w:val="top"/>
          </w:tcPr>
          <w:p>
            <w:pPr>
              <w:jc w:val="left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8502" w:type="dxa"/>
            <w:gridSpan w:val="6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49" w:line="225" w:lineRule="auto"/>
              <w:ind w:left="3830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验报告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346" w:hRule="atLeast"/>
        </w:trPr>
        <w:tc>
          <w:tcPr>
            <w:tcW w:w="8502" w:type="dxa"/>
            <w:gridSpan w:val="6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51" w:line="344" w:lineRule="exact"/>
              <w:ind w:lef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position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8"/>
                <w:position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、实训目的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74" w:lineRule="exact"/>
              <w:ind w:lef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9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、实训内容与步骤</w:t>
            </w:r>
          </w:p>
          <w:p>
            <w:pPr>
              <w:spacing w:before="42" w:line="229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要求：针对实验案例的每项工作，完成实验，并分别撰写实验步骤)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266" w:lineRule="exact"/>
              <w:ind w:lef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三、实训小结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026" w:hRule="atLeast"/>
        </w:trPr>
        <w:tc>
          <w:tcPr>
            <w:tcW w:w="1374" w:type="dxa"/>
            <w:tcBorders>
              <w:left w:val="single" w:color="000000" w:sz="10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教师评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语</w:t>
            </w:r>
          </w:p>
        </w:tc>
        <w:tc>
          <w:tcPr>
            <w:tcW w:w="2711" w:type="dxa"/>
            <w:tcBorders>
              <w:right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6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师签字</w:t>
            </w:r>
          </w:p>
        </w:tc>
        <w:tc>
          <w:tcPr>
            <w:tcW w:w="2294" w:type="dxa"/>
            <w:gridSpan w:val="2"/>
            <w:tcBorders>
              <w:left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0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日</w:t>
            </w:r>
            <w:r>
              <w:rPr>
                <w:rFonts w:ascii="宋体" w:hAnsi="宋体" w:eastAsia="宋体" w:cs="宋体"/>
                <w:spacing w:val="-13"/>
                <w:sz w:val="20"/>
                <w:szCs w:val="20"/>
              </w:rPr>
              <w:t>期</w:t>
            </w:r>
          </w:p>
        </w:tc>
        <w:tc>
          <w:tcPr>
            <w:tcW w:w="523" w:type="dxa"/>
            <w:textDirection w:val="tbRlV"/>
            <w:vAlign w:val="top"/>
          </w:tcPr>
          <w:p>
            <w:pPr>
              <w:spacing w:before="148" w:line="211" w:lineRule="auto"/>
              <w:ind w:left="6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绩</w:t>
            </w:r>
          </w:p>
        </w:tc>
        <w:tc>
          <w:tcPr>
            <w:tcW w:w="1600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4ABA70"/>
    <w:multiLevelType w:val="singleLevel"/>
    <w:tmpl w:val="CF4ABA70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Y2IzMzRmZjliODY2MDliYmFkYTBmMDZjMzBhYzcifQ=="/>
  </w:docVars>
  <w:rsids>
    <w:rsidRoot w:val="00000000"/>
    <w:rsid w:val="07D6482B"/>
    <w:rsid w:val="097B58BC"/>
    <w:rsid w:val="1C6F1617"/>
    <w:rsid w:val="27D75C47"/>
    <w:rsid w:val="3EE1041E"/>
    <w:rsid w:val="4E5722CC"/>
    <w:rsid w:val="6A4B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2927</Words>
  <Characters>3041</Characters>
  <Lines>0</Lines>
  <Paragraphs>0</Paragraphs>
  <TotalTime>7</TotalTime>
  <ScaleCrop>false</ScaleCrop>
  <LinksUpToDate>false</LinksUpToDate>
  <CharactersWithSpaces>3184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2022-09-03T08:42:51Z</dcterms:created>
  <dc:creator>Administrator</dc:creator>
  <cp:lastModifiedBy>郑琳</cp:lastModifiedBy>
  <dcterms:modified xsi:type="dcterms:W3CDTF">2022-09-03T09:09:36Z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D45CC7DE2379491DB8FE4107CBB95798</vt:lpwstr>
  </property>
</Properties>
</file>