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before="156" w:after="156" w:line="560" w:lineRule="exact"/>
        <w:jc w:val="center"/>
        <w:textAlignment w:val="baseline"/>
        <w:rPr>
          <w:rFonts w:ascii="方正小标宋简体" w:hAnsi="黑体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黑体" w:eastAsia="方正小标宋简体" w:cs="仿宋"/>
          <w:color w:val="000000"/>
          <w:kern w:val="0"/>
          <w:sz w:val="44"/>
          <w:szCs w:val="44"/>
          <w:shd w:val="clear" w:color="auto" w:fill="FFFFFF"/>
        </w:rPr>
        <w:t>微信投诉操作步骤</w:t>
      </w:r>
      <w:bookmarkEnd w:id="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点击发信者或发信群聊天详情，点击投诉，根据实际情况选择投诉该账号原因：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“发布不适当内容对我造成骚扰”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-&gt;“违法犯罪及违禁品”</w:t>
      </w:r>
      <w:bookmarkEnd w:id="0"/>
      <w:r>
        <w:rPr>
          <w:rFonts w:hint="eastAsia" w:ascii="仿宋_GB2312" w:eastAsia="仿宋_GB2312"/>
          <w:sz w:val="32"/>
          <w:szCs w:val="32"/>
        </w:rPr>
        <w:t>-&gt;“提交微信团队审核”--添加聊天证据或图片证据--“提交”；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“存在欺诈骗钱行为”-&gt;“其他诈骗行为”-&gt;选择具体被诈骗资金的支付方式、添加证据-&gt;“提交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171450</wp:posOffset>
            </wp:positionV>
            <wp:extent cx="1369695" cy="2828925"/>
            <wp:effectExtent l="0" t="0" r="1905" b="5715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4687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196215</wp:posOffset>
            </wp:positionV>
            <wp:extent cx="1343025" cy="2794635"/>
            <wp:effectExtent l="0" t="0" r="13335" b="952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402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113665</wp:posOffset>
            </wp:positionV>
            <wp:extent cx="1395730" cy="2868930"/>
            <wp:effectExtent l="0" t="0" r="6350" b="11430"/>
            <wp:wrapTopAndBottom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114300</wp:posOffset>
            </wp:positionV>
            <wp:extent cx="1367155" cy="2858770"/>
            <wp:effectExtent l="0" t="0" r="4445" b="6350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3615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1029970</wp:posOffset>
                </wp:positionV>
                <wp:extent cx="187325" cy="75565"/>
                <wp:effectExtent l="0" t="0" r="10795" b="635"/>
                <wp:wrapNone/>
                <wp:docPr id="102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75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7.8pt;margin-top:81.1pt;height:5.95pt;width:14.75pt;z-index:251659264;mso-width-relative:page;mso-height-relative:page;" fillcolor="#FFFFFF" filled="t" stroked="f" coordsize="21600,21600" o:gfxdata="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Clg+NgAAAAK&#10;AQAADwAAAAAAAAABACAAAAAiAAAAZHJzL2Rvd25yZXYueG1sUEsBAhQAFAAAAAgAh07iQBcyX/Oq&#10;AQAAVAMAAA4AAAAAAAAAAQAgAAAAJwEAAGRycy9lMm9Eb2MueG1sUEsFBgAAAAAGAAYAWQEAAEM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2U1ZDAxZjZhYmRjZGZhYWMyYmIyYTJjYjhlYzMifQ=="/>
  </w:docVars>
  <w:rsids>
    <w:rsidRoot w:val="61356363"/>
    <w:rsid w:val="1DC80FD4"/>
    <w:rsid w:val="613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151</Characters>
  <Lines>0</Lines>
  <Paragraphs>0</Paragraphs>
  <TotalTime>0</TotalTime>
  <ScaleCrop>false</ScaleCrop>
  <LinksUpToDate>false</LinksUpToDate>
  <CharactersWithSpaces>151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2023-06-29T07:03:00Z</dcterms:created>
  <dc:creator>JunRui*</dc:creator>
  <cp:lastModifiedBy>Administrator</cp:lastModifiedBy>
  <dcterms:modified xsi:type="dcterms:W3CDTF">2023-06-29T09:36:55Z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70C59FD4A7F64BE9BCCFC63390A76723_13</vt:lpwstr>
  </property>
</Properties>
</file>